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5E4F" w14:textId="77777777" w:rsidR="008F36F3" w:rsidRPr="00331C5D" w:rsidRDefault="00331C5D">
      <w:pPr>
        <w:keepNext/>
        <w:keepLines/>
        <w:spacing w:before="480" w:after="0" w:line="240" w:lineRule="auto"/>
        <w:rPr>
          <w:rFonts w:ascii="Cambria" w:eastAsia="Cambria" w:hAnsi="Cambria" w:cs="Cambria"/>
          <w:b/>
          <w:color w:val="365F91"/>
          <w:sz w:val="28"/>
          <w:lang w:val="en-US"/>
        </w:rPr>
      </w:pPr>
      <w:r w:rsidRPr="00331C5D">
        <w:rPr>
          <w:rFonts w:ascii="Cambria" w:eastAsia="Cambria" w:hAnsi="Cambria" w:cs="Cambria"/>
          <w:b/>
          <w:color w:val="365F91"/>
          <w:sz w:val="28"/>
          <w:lang w:val="en-US"/>
        </w:rPr>
        <w:t>Lab 2 – AutoCAD .NET Wizard and User Input</w:t>
      </w:r>
    </w:p>
    <w:p w14:paraId="5B2BDABC" w14:textId="77777777" w:rsidR="008F36F3" w:rsidRPr="00331C5D" w:rsidRDefault="008F36F3">
      <w:pPr>
        <w:tabs>
          <w:tab w:val="left" w:pos="10080"/>
        </w:tabs>
        <w:spacing w:after="0" w:line="240" w:lineRule="auto"/>
        <w:ind w:right="99"/>
        <w:rPr>
          <w:rFonts w:ascii="Arial" w:eastAsia="Arial" w:hAnsi="Arial" w:cs="Arial"/>
          <w:b/>
          <w:sz w:val="20"/>
          <w:lang w:val="en-US"/>
        </w:rPr>
      </w:pPr>
    </w:p>
    <w:p w14:paraId="3C733690" w14:textId="77777777" w:rsidR="008F36F3" w:rsidRPr="00331C5D" w:rsidRDefault="00331C5D">
      <w:pPr>
        <w:keepNext/>
        <w:keepLines/>
        <w:spacing w:before="200" w:after="0" w:line="240" w:lineRule="auto"/>
        <w:rPr>
          <w:rFonts w:ascii="Cambria" w:eastAsia="Cambria" w:hAnsi="Cambria" w:cs="Cambria"/>
          <w:b/>
          <w:color w:val="4F81BD"/>
          <w:sz w:val="26"/>
          <w:lang w:val="en-US"/>
        </w:rPr>
      </w:pPr>
      <w:r w:rsidRPr="00331C5D">
        <w:rPr>
          <w:rFonts w:ascii="Cambria" w:eastAsia="Cambria" w:hAnsi="Cambria" w:cs="Cambria"/>
          <w:b/>
          <w:color w:val="4F81BD"/>
          <w:sz w:val="26"/>
          <w:lang w:val="en-US"/>
        </w:rPr>
        <w:t>The AutoCAD Managed Application Wizard</w:t>
      </w:r>
    </w:p>
    <w:p w14:paraId="2B010B1B" w14:textId="77777777" w:rsidR="008F36F3" w:rsidRPr="00331C5D" w:rsidRDefault="008F36F3">
      <w:pPr>
        <w:spacing w:after="0" w:line="240" w:lineRule="auto"/>
        <w:ind w:right="-1800"/>
        <w:rPr>
          <w:rFonts w:ascii="Arial" w:eastAsia="Arial" w:hAnsi="Arial" w:cs="Arial"/>
          <w:sz w:val="24"/>
          <w:lang w:val="en-US"/>
        </w:rPr>
      </w:pPr>
    </w:p>
    <w:p w14:paraId="6213C7A6"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In this lab you will use the AutoCAD Managed VB Application Wizard to create a .NET project. You will then create a command that will prompt the user to create either a circle or a block. (In Lab3 you will </w:t>
      </w:r>
      <w:proofErr w:type="gramStart"/>
      <w:r w:rsidRPr="00331C5D">
        <w:rPr>
          <w:rFonts w:ascii="Times New Roman" w:eastAsia="Times New Roman" w:hAnsi="Times New Roman" w:cs="Times New Roman"/>
          <w:sz w:val="24"/>
          <w:lang w:val="en-US"/>
        </w:rPr>
        <w:t>actually be</w:t>
      </w:r>
      <w:proofErr w:type="gramEnd"/>
      <w:r w:rsidRPr="00331C5D">
        <w:rPr>
          <w:rFonts w:ascii="Times New Roman" w:eastAsia="Times New Roman" w:hAnsi="Times New Roman" w:cs="Times New Roman"/>
          <w:sz w:val="24"/>
          <w:lang w:val="en-US"/>
        </w:rPr>
        <w:t xml:space="preserve"> adding the entities to the drawing).</w:t>
      </w:r>
    </w:p>
    <w:p w14:paraId="2BDF1807" w14:textId="77777777" w:rsidR="008F36F3" w:rsidRPr="00331C5D" w:rsidRDefault="008F36F3">
      <w:pPr>
        <w:spacing w:after="0" w:line="240" w:lineRule="auto"/>
        <w:rPr>
          <w:rFonts w:ascii="Times New Roman" w:eastAsia="Times New Roman" w:hAnsi="Times New Roman" w:cs="Times New Roman"/>
          <w:sz w:val="24"/>
          <w:lang w:val="en-US"/>
        </w:rPr>
      </w:pPr>
    </w:p>
    <w:p w14:paraId="28A98D86"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In the first lab we used a Class Library template and had to manually reference acdbmgd.dll and acmgd.dll. In this Lab we will use the AutoCAD Managed VB Application Wizard to create the .NET project. You will need to install the AutoCAD .NET wizard before beginning this lab. You can download the installer for the wizard from this location:</w:t>
      </w:r>
    </w:p>
    <w:p w14:paraId="0BA72460" w14:textId="77777777" w:rsidR="00001611" w:rsidRPr="00001611" w:rsidRDefault="00331C5D" w:rsidP="00001611">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 </w:t>
      </w:r>
      <w:r w:rsidR="00001611" w:rsidRPr="00001611">
        <w:rPr>
          <w:rFonts w:ascii="Times New Roman" w:eastAsia="Times New Roman" w:hAnsi="Times New Roman" w:cs="Times New Roman"/>
          <w:sz w:val="24"/>
          <w:lang w:val="en-US"/>
        </w:rPr>
        <w:t xml:space="preserve"> </w:t>
      </w:r>
      <w:hyperlink r:id="rId5" w:history="1">
        <w:r w:rsidR="00001611" w:rsidRPr="00001611">
          <w:rPr>
            <w:rStyle w:val="Hyperlink"/>
            <w:lang w:val="en-US"/>
          </w:rPr>
          <w:t>https://www.autodesk.com/developer-network/platform-technologies/autocad</w:t>
        </w:r>
      </w:hyperlink>
    </w:p>
    <w:p w14:paraId="262B306C" w14:textId="77777777" w:rsidR="008F36F3" w:rsidRPr="00331C5D" w:rsidRDefault="008F36F3">
      <w:pPr>
        <w:spacing w:after="0" w:line="240" w:lineRule="auto"/>
        <w:rPr>
          <w:rFonts w:ascii="Times New Roman" w:eastAsia="Times New Roman" w:hAnsi="Times New Roman" w:cs="Times New Roman"/>
          <w:sz w:val="24"/>
          <w:lang w:val="en-US"/>
        </w:rPr>
      </w:pPr>
    </w:p>
    <w:p w14:paraId="61ED65E4" w14:textId="77777777" w:rsidR="008F36F3" w:rsidRPr="00331C5D" w:rsidRDefault="00331C5D">
      <w:pPr>
        <w:keepNext/>
        <w:keepLines/>
        <w:spacing w:before="200" w:after="0" w:line="240" w:lineRule="auto"/>
        <w:rPr>
          <w:rFonts w:ascii="Cambria" w:eastAsia="Cambria" w:hAnsi="Cambria" w:cs="Cambria"/>
          <w:b/>
          <w:color w:val="4F81BD"/>
          <w:sz w:val="24"/>
          <w:lang w:val="en-US"/>
        </w:rPr>
      </w:pPr>
      <w:r w:rsidRPr="00331C5D">
        <w:rPr>
          <w:rFonts w:ascii="Cambria" w:eastAsia="Cambria" w:hAnsi="Cambria" w:cs="Cambria"/>
          <w:b/>
          <w:color w:val="4F81BD"/>
          <w:sz w:val="24"/>
          <w:lang w:val="en-US"/>
        </w:rPr>
        <w:t>Create a new project using the AutoCAD Managed VB Application Wizard</w:t>
      </w:r>
    </w:p>
    <w:p w14:paraId="6B6AC0AE" w14:textId="77777777" w:rsidR="008F36F3" w:rsidRPr="00331C5D" w:rsidRDefault="008F36F3">
      <w:pPr>
        <w:spacing w:after="0" w:line="240" w:lineRule="auto"/>
        <w:ind w:right="-1800"/>
        <w:rPr>
          <w:rFonts w:ascii="Arial" w:eastAsia="Arial" w:hAnsi="Arial" w:cs="Arial"/>
          <w:sz w:val="20"/>
          <w:lang w:val="en-US"/>
        </w:rPr>
      </w:pPr>
    </w:p>
    <w:p w14:paraId="796EBFC7" w14:textId="77777777"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Launch Visual Studio and then select File&gt; New&gt; Project. </w:t>
      </w:r>
    </w:p>
    <w:p w14:paraId="28C03D24" w14:textId="77777777"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In the New Project dialog select Visual Basic Projects for the Project Type. </w:t>
      </w:r>
    </w:p>
    <w:p w14:paraId="71F64DB1" w14:textId="700F4C9E" w:rsidR="008F36F3" w:rsidRPr="00331C5D" w:rsidRDefault="00331C5D">
      <w:pPr>
        <w:numPr>
          <w:ilvl w:val="0"/>
          <w:numId w:val="1"/>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Select the “AutoCAD 20</w:t>
      </w:r>
      <w:r w:rsidR="00001611">
        <w:rPr>
          <w:rFonts w:ascii="Times New Roman" w:eastAsia="Times New Roman" w:hAnsi="Times New Roman" w:cs="Times New Roman"/>
          <w:sz w:val="24"/>
          <w:lang w:val="en-US"/>
        </w:rPr>
        <w:t>2</w:t>
      </w:r>
      <w:r w:rsidR="00A95BCE">
        <w:rPr>
          <w:rFonts w:ascii="Times New Roman" w:eastAsia="Times New Roman" w:hAnsi="Times New Roman" w:cs="Times New Roman"/>
          <w:sz w:val="24"/>
          <w:lang w:val="en-US"/>
        </w:rPr>
        <w:t>3</w:t>
      </w:r>
      <w:r w:rsidRPr="00331C5D">
        <w:rPr>
          <w:rFonts w:ascii="Times New Roman" w:eastAsia="Times New Roman" w:hAnsi="Times New Roman" w:cs="Times New Roman"/>
          <w:sz w:val="24"/>
          <w:lang w:val="en-US"/>
        </w:rPr>
        <w:t xml:space="preserve"> VB plug-in. </w:t>
      </w:r>
    </w:p>
    <w:p w14:paraId="110F614F" w14:textId="77777777" w:rsidR="008F36F3" w:rsidRPr="00331C5D" w:rsidRDefault="008F36F3">
      <w:pPr>
        <w:spacing w:after="0" w:line="240" w:lineRule="auto"/>
        <w:rPr>
          <w:rFonts w:ascii="Times New Roman" w:eastAsia="Times New Roman" w:hAnsi="Times New Roman" w:cs="Times New Roman"/>
          <w:sz w:val="24"/>
          <w:lang w:val="en-US"/>
        </w:rPr>
      </w:pPr>
    </w:p>
    <w:p w14:paraId="23B54450" w14:textId="03A5D073" w:rsidR="008F36F3" w:rsidRPr="00904DDE" w:rsidRDefault="00675530" w:rsidP="00904DDE">
      <w:pPr>
        <w:spacing w:after="0" w:line="240" w:lineRule="auto"/>
        <w:jc w:val="center"/>
        <w:rPr>
          <w:rFonts w:ascii="Calibri" w:eastAsia="Calibri" w:hAnsi="Calibri" w:cs="Calibri"/>
        </w:rPr>
      </w:pPr>
      <w:r>
        <w:rPr>
          <w:rFonts w:ascii="Calibri" w:eastAsia="Calibri" w:hAnsi="Calibri" w:cs="Calibri"/>
          <w:noProof/>
        </w:rPr>
        <w:drawing>
          <wp:inline distT="0" distB="0" distL="0" distR="0" wp14:anchorId="0B3A78F6" wp14:editId="1F0CE0BC">
            <wp:extent cx="5177790" cy="3557794"/>
            <wp:effectExtent l="0" t="0" r="0" b="0"/>
            <wp:docPr id="2" name="Picture 2"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12163" cy="3581412"/>
                    </a:xfrm>
                    <a:prstGeom prst="rect">
                      <a:avLst/>
                    </a:prstGeom>
                  </pic:spPr>
                </pic:pic>
              </a:graphicData>
            </a:graphic>
          </wp:inline>
        </w:drawing>
      </w:r>
    </w:p>
    <w:p w14:paraId="7C0A6822" w14:textId="77777777" w:rsidR="008F36F3" w:rsidRDefault="008F36F3">
      <w:pPr>
        <w:spacing w:after="0" w:line="240" w:lineRule="auto"/>
        <w:rPr>
          <w:rFonts w:ascii="Times New Roman" w:eastAsia="Times New Roman" w:hAnsi="Times New Roman" w:cs="Times New Roman"/>
          <w:sz w:val="24"/>
        </w:rPr>
      </w:pPr>
    </w:p>
    <w:p w14:paraId="3649CD99" w14:textId="77777777" w:rsidR="008F36F3" w:rsidRDefault="00331C5D">
      <w:pPr>
        <w:numPr>
          <w:ilvl w:val="0"/>
          <w:numId w:val="2"/>
        </w:numPr>
        <w:spacing w:after="0" w:line="240" w:lineRule="auto"/>
        <w:ind w:left="720" w:hanging="360"/>
        <w:rPr>
          <w:rFonts w:ascii="Times New Roman" w:eastAsia="Times New Roman" w:hAnsi="Times New Roman" w:cs="Times New Roman"/>
          <w:sz w:val="24"/>
        </w:rPr>
      </w:pPr>
      <w:r w:rsidRPr="00331C5D">
        <w:rPr>
          <w:rFonts w:ascii="Times New Roman" w:eastAsia="Times New Roman" w:hAnsi="Times New Roman" w:cs="Times New Roman"/>
          <w:sz w:val="24"/>
          <w:lang w:val="en-US"/>
        </w:rPr>
        <w:t xml:space="preserve">Make the name “Lab2” and set the location where you want the project to be created. </w:t>
      </w:r>
      <w:r>
        <w:rPr>
          <w:rFonts w:ascii="Times New Roman" w:eastAsia="Times New Roman" w:hAnsi="Times New Roman" w:cs="Times New Roman"/>
          <w:sz w:val="24"/>
        </w:rPr>
        <w:t xml:space="preserve">Select ok. </w:t>
      </w:r>
    </w:p>
    <w:p w14:paraId="48613A20" w14:textId="77777777" w:rsidR="008F36F3" w:rsidRPr="00331C5D" w:rsidRDefault="00331C5D">
      <w:pPr>
        <w:numPr>
          <w:ilvl w:val="0"/>
          <w:numId w:val="2"/>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The “AutoCAD .NET Wizard Configurator will then appear. </w:t>
      </w:r>
    </w:p>
    <w:p w14:paraId="54FFCBC5" w14:textId="639412A7" w:rsidR="008F36F3" w:rsidRPr="00331C5D" w:rsidRDefault="00331C5D">
      <w:pPr>
        <w:numPr>
          <w:ilvl w:val="0"/>
          <w:numId w:val="2"/>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If working with AutoCAD 20</w:t>
      </w:r>
      <w:r w:rsidR="00001611">
        <w:rPr>
          <w:rFonts w:ascii="Times New Roman" w:eastAsia="Times New Roman" w:hAnsi="Times New Roman" w:cs="Times New Roman"/>
          <w:sz w:val="24"/>
          <w:lang w:val="en-US"/>
        </w:rPr>
        <w:t>2</w:t>
      </w:r>
      <w:r w:rsidR="00A95BCE">
        <w:rPr>
          <w:rFonts w:ascii="Times New Roman" w:eastAsia="Times New Roman" w:hAnsi="Times New Roman" w:cs="Times New Roman"/>
          <w:sz w:val="24"/>
          <w:lang w:val="en-US"/>
        </w:rPr>
        <w:t>3</w:t>
      </w:r>
      <w:r w:rsidRPr="00331C5D">
        <w:rPr>
          <w:rFonts w:ascii="Times New Roman" w:eastAsia="Times New Roman" w:hAnsi="Times New Roman" w:cs="Times New Roman"/>
          <w:sz w:val="24"/>
          <w:lang w:val="en-US"/>
        </w:rPr>
        <w:t xml:space="preserve">, specify appropriate path of </w:t>
      </w:r>
      <w:proofErr w:type="spellStart"/>
      <w:r w:rsidRPr="00331C5D">
        <w:rPr>
          <w:rFonts w:ascii="Times New Roman" w:eastAsia="Times New Roman" w:hAnsi="Times New Roman" w:cs="Times New Roman"/>
          <w:sz w:val="24"/>
          <w:lang w:val="en-US"/>
        </w:rPr>
        <w:t>ObjectARX</w:t>
      </w:r>
      <w:proofErr w:type="spellEnd"/>
      <w:r w:rsidRPr="00331C5D">
        <w:rPr>
          <w:rFonts w:ascii="Times New Roman" w:eastAsia="Times New Roman" w:hAnsi="Times New Roman" w:cs="Times New Roman"/>
          <w:sz w:val="24"/>
          <w:lang w:val="en-US"/>
        </w:rPr>
        <w:t xml:space="preserve"> SDK</w:t>
      </w:r>
    </w:p>
    <w:p w14:paraId="74391EDA" w14:textId="77777777" w:rsidR="008F36F3" w:rsidRPr="00331C5D" w:rsidRDefault="008F36F3">
      <w:pPr>
        <w:spacing w:after="0" w:line="240" w:lineRule="auto"/>
        <w:rPr>
          <w:rFonts w:ascii="Times New Roman" w:eastAsia="Times New Roman" w:hAnsi="Times New Roman" w:cs="Times New Roman"/>
          <w:sz w:val="24"/>
          <w:lang w:val="en-US"/>
        </w:rPr>
      </w:pPr>
    </w:p>
    <w:p w14:paraId="4E618CAD" w14:textId="77777777" w:rsidR="008F36F3" w:rsidRPr="00331C5D" w:rsidRDefault="008F36F3">
      <w:pPr>
        <w:spacing w:after="0" w:line="240" w:lineRule="auto"/>
        <w:rPr>
          <w:rFonts w:ascii="Times New Roman" w:eastAsia="Times New Roman" w:hAnsi="Times New Roman" w:cs="Times New Roman"/>
          <w:sz w:val="24"/>
          <w:lang w:val="en-US"/>
        </w:rPr>
      </w:pPr>
    </w:p>
    <w:p w14:paraId="0F5EAFE1" w14:textId="0458EF05" w:rsidR="008F36F3" w:rsidRDefault="00675530">
      <w:pPr>
        <w:spacing w:after="0" w:line="240" w:lineRule="auto"/>
        <w:jc w:val="center"/>
        <w:rPr>
          <w:rFonts w:ascii="Calibri" w:eastAsia="Calibri" w:hAnsi="Calibri" w:cs="Calibri"/>
        </w:rPr>
      </w:pPr>
      <w:r>
        <w:rPr>
          <w:rFonts w:ascii="Calibri" w:eastAsia="Calibri" w:hAnsi="Calibri" w:cs="Calibri"/>
          <w:noProof/>
        </w:rPr>
        <w:lastRenderedPageBreak/>
        <w:drawing>
          <wp:inline distT="0" distB="0" distL="0" distR="0" wp14:anchorId="62D64EFB" wp14:editId="0C3F4936">
            <wp:extent cx="2815590" cy="3007960"/>
            <wp:effectExtent l="0" t="0" r="0" b="0"/>
            <wp:docPr id="4" name="Picture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21030" cy="3013772"/>
                    </a:xfrm>
                    <a:prstGeom prst="rect">
                      <a:avLst/>
                    </a:prstGeom>
                  </pic:spPr>
                </pic:pic>
              </a:graphicData>
            </a:graphic>
          </wp:inline>
        </w:drawing>
      </w:r>
    </w:p>
    <w:p w14:paraId="3E8DF4D9" w14:textId="77777777" w:rsidR="008F36F3" w:rsidRDefault="008F36F3">
      <w:pPr>
        <w:spacing w:after="0" w:line="240" w:lineRule="auto"/>
        <w:jc w:val="center"/>
        <w:rPr>
          <w:rFonts w:ascii="Times New Roman" w:eastAsia="Times New Roman" w:hAnsi="Times New Roman" w:cs="Times New Roman"/>
          <w:sz w:val="24"/>
        </w:rPr>
      </w:pPr>
    </w:p>
    <w:p w14:paraId="2DA70CBA" w14:textId="77777777" w:rsidR="008F36F3" w:rsidRDefault="008F36F3" w:rsidP="00904DDE">
      <w:pPr>
        <w:spacing w:after="0" w:line="240" w:lineRule="auto"/>
        <w:rPr>
          <w:rFonts w:ascii="Times New Roman" w:eastAsia="Times New Roman" w:hAnsi="Times New Roman" w:cs="Times New Roman"/>
          <w:sz w:val="24"/>
        </w:rPr>
      </w:pPr>
    </w:p>
    <w:p w14:paraId="7CA00153" w14:textId="77777777" w:rsidR="008F36F3" w:rsidRPr="00331C5D" w:rsidRDefault="00331C5D">
      <w:pPr>
        <w:numPr>
          <w:ilvl w:val="0"/>
          <w:numId w:val="3"/>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If you have installed the </w:t>
      </w:r>
      <w:proofErr w:type="spellStart"/>
      <w:r w:rsidRPr="00331C5D">
        <w:rPr>
          <w:rFonts w:ascii="Times New Roman" w:eastAsia="Times New Roman" w:hAnsi="Times New Roman" w:cs="Times New Roman"/>
          <w:sz w:val="24"/>
          <w:lang w:val="en-US"/>
        </w:rPr>
        <w:t>ObjectARX</w:t>
      </w:r>
      <w:proofErr w:type="spellEnd"/>
      <w:r w:rsidRPr="00331C5D">
        <w:rPr>
          <w:rFonts w:ascii="Times New Roman" w:eastAsia="Times New Roman" w:hAnsi="Times New Roman" w:cs="Times New Roman"/>
          <w:sz w:val="24"/>
          <w:lang w:val="en-US"/>
        </w:rPr>
        <w:t xml:space="preserve"> SDK browse to the location of the </w:t>
      </w:r>
      <w:proofErr w:type="spellStart"/>
      <w:r w:rsidRPr="00331C5D">
        <w:rPr>
          <w:rFonts w:ascii="Times New Roman" w:eastAsia="Times New Roman" w:hAnsi="Times New Roman" w:cs="Times New Roman"/>
          <w:sz w:val="24"/>
          <w:lang w:val="en-US"/>
        </w:rPr>
        <w:t>ObjectARX</w:t>
      </w:r>
      <w:proofErr w:type="spellEnd"/>
      <w:r w:rsidRPr="00331C5D">
        <w:rPr>
          <w:rFonts w:ascii="Times New Roman" w:eastAsia="Times New Roman" w:hAnsi="Times New Roman" w:cs="Times New Roman"/>
          <w:sz w:val="24"/>
          <w:lang w:val="en-US"/>
        </w:rPr>
        <w:t xml:space="preserve"> SDK\</w:t>
      </w:r>
      <w:proofErr w:type="spellStart"/>
      <w:r w:rsidRPr="00331C5D">
        <w:rPr>
          <w:rFonts w:ascii="Times New Roman" w:eastAsia="Times New Roman" w:hAnsi="Times New Roman" w:cs="Times New Roman"/>
          <w:sz w:val="24"/>
          <w:lang w:val="en-US"/>
        </w:rPr>
        <w:t>inc</w:t>
      </w:r>
      <w:proofErr w:type="spellEnd"/>
      <w:r w:rsidRPr="00331C5D">
        <w:rPr>
          <w:rFonts w:ascii="Times New Roman" w:eastAsia="Times New Roman" w:hAnsi="Times New Roman" w:cs="Times New Roman"/>
          <w:sz w:val="24"/>
          <w:lang w:val="en-US"/>
        </w:rPr>
        <w:t xml:space="preserve"> directory.  Or browse to the AutoCAD install directory where acmgd.dll and acdbmgd.dll are located.</w:t>
      </w:r>
    </w:p>
    <w:p w14:paraId="215FD17A" w14:textId="77777777" w:rsidR="008F36F3" w:rsidRPr="00331C5D" w:rsidRDefault="00331C5D">
      <w:pPr>
        <w:numPr>
          <w:ilvl w:val="0"/>
          <w:numId w:val="3"/>
        </w:numPr>
        <w:spacing w:after="0" w:line="240" w:lineRule="auto"/>
        <w:ind w:left="720" w:hanging="360"/>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Click ok to create the project.</w:t>
      </w:r>
    </w:p>
    <w:p w14:paraId="73F406C4" w14:textId="77777777" w:rsidR="008F36F3" w:rsidRPr="00331C5D" w:rsidRDefault="008F36F3">
      <w:pPr>
        <w:spacing w:after="0" w:line="240" w:lineRule="auto"/>
        <w:ind w:right="-1800"/>
        <w:rPr>
          <w:rFonts w:ascii="Arial" w:eastAsia="Arial" w:hAnsi="Arial" w:cs="Arial"/>
          <w:sz w:val="20"/>
          <w:lang w:val="en-US"/>
        </w:rPr>
      </w:pPr>
    </w:p>
    <w:p w14:paraId="73B4780C" w14:textId="77777777" w:rsidR="008F36F3" w:rsidRPr="00331C5D" w:rsidRDefault="00331C5D">
      <w:pPr>
        <w:spacing w:after="0" w:line="240" w:lineRule="auto"/>
        <w:rPr>
          <w:rFonts w:ascii="Times New Roman" w:eastAsia="Times New Roman" w:hAnsi="Times New Roman" w:cs="Times New Roman"/>
          <w:sz w:val="24"/>
          <w:lang w:val="en-US"/>
        </w:rPr>
      </w:pPr>
      <w:proofErr w:type="gramStart"/>
      <w:r w:rsidRPr="00331C5D">
        <w:rPr>
          <w:rFonts w:ascii="Times New Roman" w:eastAsia="Times New Roman" w:hAnsi="Times New Roman" w:cs="Times New Roman"/>
          <w:sz w:val="24"/>
          <w:lang w:val="en-US"/>
        </w:rPr>
        <w:t>Take a look</w:t>
      </w:r>
      <w:proofErr w:type="gramEnd"/>
      <w:r w:rsidRPr="00331C5D">
        <w:rPr>
          <w:rFonts w:ascii="Times New Roman" w:eastAsia="Times New Roman" w:hAnsi="Times New Roman" w:cs="Times New Roman"/>
          <w:sz w:val="24"/>
          <w:lang w:val="en-US"/>
        </w:rPr>
        <w:t xml:space="preserve"> at the project that the Wizard created. In the properties for the project notice that </w:t>
      </w:r>
      <w:proofErr w:type="spellStart"/>
      <w:r w:rsidRPr="00331C5D">
        <w:rPr>
          <w:rFonts w:ascii="Times New Roman" w:eastAsia="Times New Roman" w:hAnsi="Times New Roman" w:cs="Times New Roman"/>
          <w:sz w:val="24"/>
          <w:lang w:val="en-US"/>
        </w:rPr>
        <w:t>acdbmgd</w:t>
      </w:r>
      <w:proofErr w:type="spellEnd"/>
      <w:r w:rsidRPr="00331C5D">
        <w:rPr>
          <w:rFonts w:ascii="Times New Roman" w:eastAsia="Times New Roman" w:hAnsi="Times New Roman" w:cs="Times New Roman"/>
          <w:sz w:val="24"/>
          <w:lang w:val="en-US"/>
        </w:rPr>
        <w:t xml:space="preserve"> and </w:t>
      </w:r>
      <w:proofErr w:type="spellStart"/>
      <w:r w:rsidRPr="00331C5D">
        <w:rPr>
          <w:rFonts w:ascii="Times New Roman" w:eastAsia="Times New Roman" w:hAnsi="Times New Roman" w:cs="Times New Roman"/>
          <w:sz w:val="24"/>
          <w:lang w:val="en-US"/>
        </w:rPr>
        <w:t>acmgd</w:t>
      </w:r>
      <w:proofErr w:type="spellEnd"/>
      <w:r w:rsidRPr="00331C5D">
        <w:rPr>
          <w:rFonts w:ascii="Times New Roman" w:eastAsia="Times New Roman" w:hAnsi="Times New Roman" w:cs="Times New Roman"/>
          <w:sz w:val="24"/>
          <w:lang w:val="en-US"/>
        </w:rPr>
        <w:t xml:space="preserve"> have been referenced automatically. Also Two </w:t>
      </w:r>
      <w:proofErr w:type="spellStart"/>
      <w:r w:rsidRPr="00331C5D">
        <w:rPr>
          <w:rFonts w:ascii="Times New Roman" w:eastAsia="Times New Roman" w:hAnsi="Times New Roman" w:cs="Times New Roman"/>
          <w:sz w:val="24"/>
          <w:lang w:val="en-US"/>
        </w:rPr>
        <w:t>vb</w:t>
      </w:r>
      <w:proofErr w:type="spellEnd"/>
      <w:r w:rsidRPr="00331C5D">
        <w:rPr>
          <w:rFonts w:ascii="Times New Roman" w:eastAsia="Times New Roman" w:hAnsi="Times New Roman" w:cs="Times New Roman"/>
          <w:sz w:val="24"/>
          <w:lang w:val="en-US"/>
        </w:rPr>
        <w:t xml:space="preserve"> modules were created </w:t>
      </w:r>
      <w:proofErr w:type="spellStart"/>
      <w:proofErr w:type="gramStart"/>
      <w:r w:rsidRPr="00331C5D">
        <w:rPr>
          <w:rFonts w:ascii="Times New Roman" w:eastAsia="Times New Roman" w:hAnsi="Times New Roman" w:cs="Times New Roman"/>
          <w:sz w:val="24"/>
          <w:lang w:val="en-US"/>
        </w:rPr>
        <w:t>MyCommands.vb</w:t>
      </w:r>
      <w:proofErr w:type="spellEnd"/>
      <w:r w:rsidRPr="00331C5D">
        <w:rPr>
          <w:rFonts w:ascii="Times New Roman" w:eastAsia="Times New Roman" w:hAnsi="Times New Roman" w:cs="Times New Roman"/>
          <w:sz w:val="24"/>
          <w:lang w:val="en-US"/>
        </w:rPr>
        <w:t xml:space="preserve">  and</w:t>
      </w:r>
      <w:proofErr w:type="gramEnd"/>
      <w:r w:rsidRPr="00331C5D">
        <w:rPr>
          <w:rFonts w:ascii="Times New Roman" w:eastAsia="Times New Roman" w:hAnsi="Times New Roman" w:cs="Times New Roman"/>
          <w:sz w:val="24"/>
          <w:lang w:val="en-US"/>
        </w:rPr>
        <w:t xml:space="preserve"> </w:t>
      </w:r>
      <w:proofErr w:type="spellStart"/>
      <w:r w:rsidRPr="00331C5D">
        <w:rPr>
          <w:rFonts w:ascii="Times New Roman" w:eastAsia="Times New Roman" w:hAnsi="Times New Roman" w:cs="Times New Roman"/>
          <w:sz w:val="24"/>
          <w:lang w:val="en-US"/>
        </w:rPr>
        <w:t>MyPlugin.vb</w:t>
      </w:r>
      <w:proofErr w:type="spellEnd"/>
      <w:r w:rsidRPr="00331C5D">
        <w:rPr>
          <w:rFonts w:ascii="Times New Roman" w:eastAsia="Times New Roman" w:hAnsi="Times New Roman" w:cs="Times New Roman"/>
          <w:sz w:val="24"/>
          <w:lang w:val="en-US"/>
        </w:rPr>
        <w:t xml:space="preserve">. Explore the code that the wizard has added to these two modules. </w:t>
      </w:r>
      <w:proofErr w:type="spellStart"/>
      <w:r w:rsidRPr="00331C5D">
        <w:rPr>
          <w:rFonts w:ascii="Times New Roman" w:eastAsia="Times New Roman" w:hAnsi="Times New Roman" w:cs="Times New Roman"/>
          <w:sz w:val="24"/>
          <w:lang w:val="en-US"/>
        </w:rPr>
        <w:t>MyPluggin.vb</w:t>
      </w:r>
      <w:proofErr w:type="spellEnd"/>
      <w:r w:rsidRPr="00331C5D">
        <w:rPr>
          <w:rFonts w:ascii="Times New Roman" w:eastAsia="Times New Roman" w:hAnsi="Times New Roman" w:cs="Times New Roman"/>
          <w:sz w:val="24"/>
          <w:lang w:val="en-US"/>
        </w:rPr>
        <w:t xml:space="preserve"> has a class named </w:t>
      </w:r>
      <w:proofErr w:type="spellStart"/>
      <w:r w:rsidRPr="00331C5D">
        <w:rPr>
          <w:rFonts w:ascii="Times New Roman" w:eastAsia="Times New Roman" w:hAnsi="Times New Roman" w:cs="Times New Roman"/>
          <w:sz w:val="24"/>
          <w:lang w:val="en-US"/>
        </w:rPr>
        <w:t>MyPlugin</w:t>
      </w:r>
      <w:proofErr w:type="spellEnd"/>
      <w:r w:rsidRPr="00331C5D">
        <w:rPr>
          <w:rFonts w:ascii="Times New Roman" w:eastAsia="Times New Roman" w:hAnsi="Times New Roman" w:cs="Times New Roman"/>
          <w:sz w:val="24"/>
          <w:lang w:val="en-US"/>
        </w:rPr>
        <w:t xml:space="preserve"> that Implements </w:t>
      </w:r>
      <w:proofErr w:type="spellStart"/>
      <w:r w:rsidRPr="00331C5D">
        <w:rPr>
          <w:rFonts w:ascii="Times New Roman" w:eastAsia="Times New Roman" w:hAnsi="Times New Roman" w:cs="Times New Roman"/>
          <w:sz w:val="24"/>
          <w:lang w:val="en-US"/>
        </w:rPr>
        <w:t>IExtensionApplication</w:t>
      </w:r>
      <w:proofErr w:type="spellEnd"/>
      <w:r w:rsidRPr="00331C5D">
        <w:rPr>
          <w:rFonts w:ascii="Times New Roman" w:eastAsia="Times New Roman" w:hAnsi="Times New Roman" w:cs="Times New Roman"/>
          <w:sz w:val="24"/>
          <w:lang w:val="en-US"/>
        </w:rPr>
        <w:t xml:space="preserve">. This allows the application to run code when it the </w:t>
      </w:r>
      <w:proofErr w:type="spellStart"/>
      <w:r w:rsidRPr="00331C5D">
        <w:rPr>
          <w:rFonts w:ascii="Times New Roman" w:eastAsia="Times New Roman" w:hAnsi="Times New Roman" w:cs="Times New Roman"/>
          <w:sz w:val="24"/>
          <w:lang w:val="en-US"/>
        </w:rPr>
        <w:t>dll</w:t>
      </w:r>
      <w:proofErr w:type="spellEnd"/>
      <w:r w:rsidRPr="00331C5D">
        <w:rPr>
          <w:rFonts w:ascii="Times New Roman" w:eastAsia="Times New Roman" w:hAnsi="Times New Roman" w:cs="Times New Roman"/>
          <w:sz w:val="24"/>
          <w:lang w:val="en-US"/>
        </w:rPr>
        <w:t xml:space="preserve"> is loaded in AutoCAD. (</w:t>
      </w:r>
      <w:proofErr w:type="gramStart"/>
      <w:r w:rsidRPr="00331C5D">
        <w:rPr>
          <w:rFonts w:ascii="Times New Roman" w:eastAsia="Times New Roman" w:hAnsi="Times New Roman" w:cs="Times New Roman"/>
          <w:sz w:val="24"/>
          <w:lang w:val="en-US"/>
        </w:rPr>
        <w:t>we</w:t>
      </w:r>
      <w:proofErr w:type="gramEnd"/>
      <w:r w:rsidRPr="00331C5D">
        <w:rPr>
          <w:rFonts w:ascii="Times New Roman" w:eastAsia="Times New Roman" w:hAnsi="Times New Roman" w:cs="Times New Roman"/>
          <w:sz w:val="24"/>
          <w:lang w:val="en-US"/>
        </w:rPr>
        <w:t xml:space="preserve"> will use this in Lab8 to add a context menu) In </w:t>
      </w:r>
      <w:proofErr w:type="spellStart"/>
      <w:r w:rsidRPr="00331C5D">
        <w:rPr>
          <w:rFonts w:ascii="Times New Roman" w:eastAsia="Times New Roman" w:hAnsi="Times New Roman" w:cs="Times New Roman"/>
          <w:sz w:val="24"/>
          <w:lang w:val="en-US"/>
        </w:rPr>
        <w:t>MyCommands.vb</w:t>
      </w:r>
      <w:proofErr w:type="spellEnd"/>
      <w:r w:rsidRPr="00331C5D">
        <w:rPr>
          <w:rFonts w:ascii="Times New Roman" w:eastAsia="Times New Roman" w:hAnsi="Times New Roman" w:cs="Times New Roman"/>
          <w:sz w:val="24"/>
          <w:lang w:val="en-US"/>
        </w:rPr>
        <w:t xml:space="preserve"> you will find several commands have been added and are ready to be completed with your custom functionality. </w:t>
      </w:r>
    </w:p>
    <w:p w14:paraId="6D6E6575" w14:textId="77777777" w:rsidR="008F36F3" w:rsidRPr="00331C5D" w:rsidRDefault="008F36F3">
      <w:pPr>
        <w:spacing w:after="0" w:line="240" w:lineRule="auto"/>
        <w:rPr>
          <w:rFonts w:ascii="Times New Roman" w:eastAsia="Times New Roman" w:hAnsi="Times New Roman" w:cs="Times New Roman"/>
          <w:sz w:val="24"/>
          <w:lang w:val="en-US"/>
        </w:rPr>
      </w:pPr>
    </w:p>
    <w:p w14:paraId="3F373882" w14:textId="77777777" w:rsidR="008F36F3" w:rsidRPr="00331C5D" w:rsidRDefault="00331C5D">
      <w:pPr>
        <w:keepNext/>
        <w:keepLines/>
        <w:spacing w:before="200" w:after="0" w:line="240" w:lineRule="auto"/>
        <w:rPr>
          <w:rFonts w:ascii="Cambria" w:eastAsia="Cambria" w:hAnsi="Cambria" w:cs="Cambria"/>
          <w:b/>
          <w:color w:val="4F81BD"/>
          <w:sz w:val="26"/>
          <w:lang w:val="en-US"/>
        </w:rPr>
      </w:pPr>
      <w:r w:rsidRPr="00331C5D">
        <w:rPr>
          <w:rFonts w:ascii="Cambria" w:eastAsia="Cambria" w:hAnsi="Cambria" w:cs="Cambria"/>
          <w:b/>
          <w:color w:val="4F81BD"/>
          <w:sz w:val="26"/>
          <w:lang w:val="en-US"/>
        </w:rPr>
        <w:t xml:space="preserve">Get input from the user using classes from the </w:t>
      </w:r>
      <w:proofErr w:type="spellStart"/>
      <w:r w:rsidRPr="00331C5D">
        <w:rPr>
          <w:rFonts w:ascii="Cambria" w:eastAsia="Cambria" w:hAnsi="Cambria" w:cs="Cambria"/>
          <w:b/>
          <w:color w:val="4F81BD"/>
          <w:sz w:val="26"/>
          <w:lang w:val="en-US"/>
        </w:rPr>
        <w:t>EditorInput</w:t>
      </w:r>
      <w:proofErr w:type="spellEnd"/>
      <w:r w:rsidRPr="00331C5D">
        <w:rPr>
          <w:rFonts w:ascii="Cambria" w:eastAsia="Cambria" w:hAnsi="Cambria" w:cs="Cambria"/>
          <w:b/>
          <w:color w:val="4F81BD"/>
          <w:sz w:val="26"/>
          <w:lang w:val="en-US"/>
        </w:rPr>
        <w:t xml:space="preserve"> namespace.</w:t>
      </w:r>
    </w:p>
    <w:p w14:paraId="447FA892" w14:textId="77777777" w:rsidR="008F36F3" w:rsidRPr="00331C5D" w:rsidRDefault="008F36F3">
      <w:pPr>
        <w:spacing w:after="0" w:line="240" w:lineRule="auto"/>
        <w:rPr>
          <w:rFonts w:ascii="Times New Roman" w:eastAsia="Times New Roman" w:hAnsi="Times New Roman" w:cs="Times New Roman"/>
          <w:sz w:val="24"/>
          <w:lang w:val="en-US"/>
        </w:rPr>
      </w:pPr>
    </w:p>
    <w:p w14:paraId="7072BE9B" w14:textId="77777777" w:rsidR="008F36F3" w:rsidRPr="00331C5D" w:rsidRDefault="00331C5D">
      <w:pPr>
        <w:spacing w:after="0" w:line="240" w:lineRule="auto"/>
        <w:rPr>
          <w:rFonts w:ascii="Times New Roman" w:eastAsia="Times New Roman" w:hAnsi="Times New Roman" w:cs="Times New Roman"/>
          <w:sz w:val="24"/>
          <w:lang w:val="en-US"/>
        </w:rPr>
      </w:pPr>
      <w:r w:rsidRPr="00331C5D">
        <w:rPr>
          <w:rFonts w:ascii="Times New Roman" w:eastAsia="Times New Roman" w:hAnsi="Times New Roman" w:cs="Times New Roman"/>
          <w:sz w:val="24"/>
          <w:lang w:val="en-US"/>
        </w:rPr>
        <w:t xml:space="preserve">The steps below will add a command. When this command is run, the user will be prompted to have code create a circle or block. You can copy these lab steps into the </w:t>
      </w:r>
      <w:proofErr w:type="spellStart"/>
      <w:r w:rsidRPr="00331C5D">
        <w:rPr>
          <w:rFonts w:ascii="Times New Roman" w:eastAsia="Times New Roman" w:hAnsi="Times New Roman" w:cs="Times New Roman"/>
          <w:sz w:val="24"/>
          <w:lang w:val="en-US"/>
        </w:rPr>
        <w:t>MyCommands.vb</w:t>
      </w:r>
      <w:proofErr w:type="spellEnd"/>
      <w:r w:rsidRPr="00331C5D">
        <w:rPr>
          <w:rFonts w:ascii="Times New Roman" w:eastAsia="Times New Roman" w:hAnsi="Times New Roman" w:cs="Times New Roman"/>
          <w:sz w:val="24"/>
          <w:lang w:val="en-US"/>
        </w:rPr>
        <w:t xml:space="preserve"> class module created by the wizard. Or you can open the existing project Lab2 that already has these steps. </w:t>
      </w:r>
    </w:p>
    <w:p w14:paraId="7D072AC7" w14:textId="77777777" w:rsidR="008F36F3" w:rsidRPr="00331C5D" w:rsidRDefault="008F36F3">
      <w:pPr>
        <w:spacing w:after="0" w:line="240" w:lineRule="auto"/>
        <w:rPr>
          <w:rFonts w:ascii="Times New Roman" w:eastAsia="Times New Roman" w:hAnsi="Times New Roman" w:cs="Times New Roman"/>
          <w:sz w:val="24"/>
          <w:lang w:val="en-US"/>
        </w:rPr>
      </w:pPr>
    </w:p>
    <w:p w14:paraId="170118D8" w14:textId="77777777" w:rsidR="008F36F3" w:rsidRPr="00331C5D" w:rsidRDefault="00331C5D">
      <w:pPr>
        <w:spacing w:after="0" w:line="240" w:lineRule="auto"/>
        <w:rPr>
          <w:rFonts w:ascii="Courier New" w:eastAsia="Courier New" w:hAnsi="Courier New" w:cs="Courier New"/>
          <w:color w:val="008000"/>
          <w:sz w:val="24"/>
          <w:lang w:val="en-US"/>
        </w:rPr>
      </w:pPr>
      <w:r w:rsidRPr="00331C5D">
        <w:rPr>
          <w:rFonts w:ascii="Courier New" w:eastAsia="Courier New" w:hAnsi="Courier New" w:cs="Courier New"/>
          <w:color w:val="008000"/>
          <w:sz w:val="24"/>
          <w:lang w:val="en-US"/>
        </w:rPr>
        <w:t xml:space="preserve">' 1. Add a command named </w:t>
      </w:r>
      <w:proofErr w:type="spellStart"/>
      <w:r w:rsidRPr="00331C5D">
        <w:rPr>
          <w:rFonts w:ascii="Courier New" w:eastAsia="Courier New" w:hAnsi="Courier New" w:cs="Courier New"/>
          <w:color w:val="008000"/>
          <w:sz w:val="24"/>
          <w:lang w:val="en-US"/>
        </w:rPr>
        <w:t>addAnEnt</w:t>
      </w:r>
      <w:proofErr w:type="spellEnd"/>
      <w:r w:rsidRPr="00331C5D">
        <w:rPr>
          <w:rFonts w:ascii="Courier New" w:eastAsia="Courier New" w:hAnsi="Courier New" w:cs="Courier New"/>
          <w:color w:val="008000"/>
          <w:sz w:val="24"/>
          <w:lang w:val="en-US"/>
        </w:rPr>
        <w:t xml:space="preserve">. Use the </w:t>
      </w:r>
      <w:proofErr w:type="spellStart"/>
      <w:r w:rsidRPr="00331C5D">
        <w:rPr>
          <w:rFonts w:ascii="Courier New" w:eastAsia="Courier New" w:hAnsi="Courier New" w:cs="Courier New"/>
          <w:color w:val="008000"/>
          <w:sz w:val="24"/>
          <w:lang w:val="en-US"/>
        </w:rPr>
        <w:t>CommandMethod</w:t>
      </w:r>
      <w:proofErr w:type="spellEnd"/>
      <w:r w:rsidRPr="00331C5D">
        <w:rPr>
          <w:rFonts w:ascii="Courier New" w:eastAsia="Courier New" w:hAnsi="Courier New" w:cs="Courier New"/>
          <w:color w:val="008000"/>
          <w:sz w:val="24"/>
          <w:lang w:val="en-US"/>
        </w:rPr>
        <w:t xml:space="preserve"> attribute and a </w:t>
      </w:r>
    </w:p>
    <w:p w14:paraId="2022D663" w14:textId="77777777" w:rsidR="008F36F3" w:rsidRPr="00331C5D" w:rsidRDefault="00331C5D">
      <w:pPr>
        <w:spacing w:after="0" w:line="240" w:lineRule="auto"/>
        <w:rPr>
          <w:rFonts w:ascii="Courier New" w:eastAsia="Courier New" w:hAnsi="Courier New" w:cs="Courier New"/>
          <w:color w:val="008000"/>
          <w:sz w:val="24"/>
          <w:lang w:val="en-US"/>
        </w:rPr>
      </w:pPr>
      <w:r w:rsidRPr="00331C5D">
        <w:rPr>
          <w:rFonts w:ascii="Courier New" w:eastAsia="Courier New" w:hAnsi="Courier New" w:cs="Courier New"/>
          <w:color w:val="008000"/>
          <w:sz w:val="24"/>
          <w:lang w:val="en-US"/>
        </w:rPr>
        <w:t>' Public Sub. (use the line continuation character " _")</w:t>
      </w:r>
    </w:p>
    <w:p w14:paraId="7387451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4"/>
          <w:lang w:val="en-US"/>
        </w:rPr>
        <w:t>' Note: put the End Sub after step 19.</w:t>
      </w:r>
    </w:p>
    <w:p w14:paraId="27736FBC" w14:textId="77777777" w:rsidR="008F36F3" w:rsidRPr="00331C5D" w:rsidRDefault="008F36F3">
      <w:pPr>
        <w:spacing w:after="0" w:line="240" w:lineRule="auto"/>
        <w:rPr>
          <w:rFonts w:ascii="Courier New" w:eastAsia="Courier New" w:hAnsi="Courier New" w:cs="Courier New"/>
          <w:color w:val="008000"/>
          <w:sz w:val="20"/>
          <w:lang w:val="en-US"/>
        </w:rPr>
      </w:pPr>
    </w:p>
    <w:p w14:paraId="12923F10" w14:textId="77777777" w:rsidR="008F36F3" w:rsidRDefault="00331C5D">
      <w:pPr>
        <w:spacing w:after="0" w:line="240" w:lineRule="auto"/>
        <w:rPr>
          <w:rFonts w:ascii="Courier New" w:eastAsia="Courier New" w:hAnsi="Courier New" w:cs="Courier New"/>
          <w:color w:val="008000"/>
          <w:sz w:val="20"/>
        </w:rPr>
      </w:pPr>
      <w:r w:rsidRPr="00331C5D">
        <w:rPr>
          <w:rFonts w:ascii="Courier New" w:eastAsia="Courier New" w:hAnsi="Courier New" w:cs="Courier New"/>
          <w:color w:val="008000"/>
          <w:sz w:val="20"/>
          <w:lang w:val="en-US"/>
        </w:rPr>
        <w:t xml:space="preserve">' 2. Declare an </w:t>
      </w:r>
      <w:proofErr w:type="gramStart"/>
      <w:r w:rsidRPr="00331C5D">
        <w:rPr>
          <w:rFonts w:ascii="Courier New" w:eastAsia="Courier New" w:hAnsi="Courier New" w:cs="Courier New"/>
          <w:color w:val="008000"/>
          <w:sz w:val="20"/>
          <w:lang w:val="en-US"/>
        </w:rPr>
        <w:t>Editor</w:t>
      </w:r>
      <w:proofErr w:type="gramEnd"/>
      <w:r w:rsidRPr="00331C5D">
        <w:rPr>
          <w:rFonts w:ascii="Courier New" w:eastAsia="Courier New" w:hAnsi="Courier New" w:cs="Courier New"/>
          <w:color w:val="008000"/>
          <w:sz w:val="20"/>
          <w:lang w:val="en-US"/>
        </w:rPr>
        <w:t xml:space="preserve"> variable named ed. </w:t>
      </w:r>
      <w:r>
        <w:rPr>
          <w:rFonts w:ascii="Courier New" w:eastAsia="Courier New" w:hAnsi="Courier New" w:cs="Courier New"/>
          <w:color w:val="008000"/>
          <w:sz w:val="20"/>
        </w:rPr>
        <w:t>Instantiate it using the</w:t>
      </w:r>
    </w:p>
    <w:p w14:paraId="0F8A126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Editor property of the </w:t>
      </w:r>
      <w:proofErr w:type="spellStart"/>
      <w:proofErr w:type="gramStart"/>
      <w:r w:rsidRPr="00331C5D">
        <w:rPr>
          <w:rFonts w:ascii="Courier New" w:eastAsia="Courier New" w:hAnsi="Courier New" w:cs="Courier New"/>
          <w:color w:val="008000"/>
          <w:sz w:val="20"/>
          <w:lang w:val="en-US"/>
        </w:rPr>
        <w:t>Application.DocumentManager.MdiActiveDocument</w:t>
      </w:r>
      <w:proofErr w:type="spellEnd"/>
      <w:proofErr w:type="gramEnd"/>
    </w:p>
    <w:p w14:paraId="3EF06E67" w14:textId="77777777" w:rsidR="008F36F3" w:rsidRPr="00331C5D" w:rsidRDefault="008F36F3">
      <w:pPr>
        <w:spacing w:after="0" w:line="240" w:lineRule="auto"/>
        <w:rPr>
          <w:rFonts w:ascii="Courier New" w:eastAsia="Courier New" w:hAnsi="Courier New" w:cs="Courier New"/>
          <w:color w:val="008000"/>
          <w:sz w:val="20"/>
          <w:lang w:val="en-US"/>
        </w:rPr>
      </w:pPr>
    </w:p>
    <w:p w14:paraId="28C84AB9"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3. Declare a </w:t>
      </w:r>
      <w:proofErr w:type="spellStart"/>
      <w:r w:rsidRPr="00331C5D">
        <w:rPr>
          <w:rFonts w:ascii="Courier New" w:eastAsia="Courier New" w:hAnsi="Courier New" w:cs="Courier New"/>
          <w:color w:val="008000"/>
          <w:sz w:val="20"/>
          <w:lang w:val="en-US"/>
        </w:rPr>
        <w:t>PromptKeywordOptions</w:t>
      </w:r>
      <w:proofErr w:type="spellEnd"/>
      <w:r w:rsidRPr="00331C5D">
        <w:rPr>
          <w:rFonts w:ascii="Courier New" w:eastAsia="Courier New" w:hAnsi="Courier New" w:cs="Courier New"/>
          <w:color w:val="008000"/>
          <w:sz w:val="20"/>
          <w:lang w:val="en-US"/>
        </w:rPr>
        <w:t xml:space="preserve"> variable and instantiate it by creating </w:t>
      </w:r>
    </w:p>
    <w:p w14:paraId="26E764D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New </w:t>
      </w:r>
      <w:proofErr w:type="spellStart"/>
      <w:r w:rsidRPr="00331C5D">
        <w:rPr>
          <w:rFonts w:ascii="Courier New" w:eastAsia="Courier New" w:hAnsi="Courier New" w:cs="Courier New"/>
          <w:color w:val="008000"/>
          <w:sz w:val="20"/>
          <w:lang w:val="en-US"/>
        </w:rPr>
        <w:t>PromptKeywordOptions</w:t>
      </w:r>
      <w:proofErr w:type="spellEnd"/>
      <w:r w:rsidRPr="00331C5D">
        <w:rPr>
          <w:rFonts w:ascii="Courier New" w:eastAsia="Courier New" w:hAnsi="Courier New" w:cs="Courier New"/>
          <w:color w:val="008000"/>
          <w:sz w:val="20"/>
          <w:lang w:val="en-US"/>
        </w:rPr>
        <w:t xml:space="preserve">. Use a string </w:t>
      </w:r>
      <w:proofErr w:type="gramStart"/>
      <w:r w:rsidRPr="00331C5D">
        <w:rPr>
          <w:rFonts w:ascii="Courier New" w:eastAsia="Courier New" w:hAnsi="Courier New" w:cs="Courier New"/>
          <w:color w:val="008000"/>
          <w:sz w:val="20"/>
          <w:lang w:val="en-US"/>
        </w:rPr>
        <w:t>similar to</w:t>
      </w:r>
      <w:proofErr w:type="gramEnd"/>
      <w:r w:rsidRPr="00331C5D">
        <w:rPr>
          <w:rFonts w:ascii="Courier New" w:eastAsia="Courier New" w:hAnsi="Courier New" w:cs="Courier New"/>
          <w:color w:val="008000"/>
          <w:sz w:val="20"/>
          <w:lang w:val="en-US"/>
        </w:rPr>
        <w:t xml:space="preserve"> the following for the </w:t>
      </w:r>
    </w:p>
    <w:p w14:paraId="16153AF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messageAndKeywords</w:t>
      </w:r>
      <w:proofErr w:type="spellEnd"/>
      <w:r w:rsidRPr="00331C5D">
        <w:rPr>
          <w:rFonts w:ascii="Courier New" w:eastAsia="Courier New" w:hAnsi="Courier New" w:cs="Courier New"/>
          <w:color w:val="008000"/>
          <w:sz w:val="20"/>
          <w:lang w:val="en-US"/>
        </w:rPr>
        <w:t xml:space="preserve"> string.</w:t>
      </w:r>
    </w:p>
    <w:p w14:paraId="4783F6E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'"Which entity do you want to create? [Circle/Block</w:t>
      </w:r>
      <w:proofErr w:type="gramStart"/>
      <w:r w:rsidRPr="00331C5D">
        <w:rPr>
          <w:rFonts w:ascii="Courier New" w:eastAsia="Courier New" w:hAnsi="Courier New" w:cs="Courier New"/>
          <w:color w:val="008000"/>
          <w:sz w:val="20"/>
          <w:lang w:val="en-US"/>
        </w:rPr>
        <w:t>] :</w:t>
      </w:r>
      <w:proofErr w:type="gramEnd"/>
      <w:r w:rsidRPr="00331C5D">
        <w:rPr>
          <w:rFonts w:ascii="Courier New" w:eastAsia="Courier New" w:hAnsi="Courier New" w:cs="Courier New"/>
          <w:color w:val="008000"/>
          <w:sz w:val="20"/>
          <w:lang w:val="en-US"/>
        </w:rPr>
        <w:t xml:space="preserve"> ", "Circle Block"</w:t>
      </w:r>
    </w:p>
    <w:p w14:paraId="2CA4390A" w14:textId="77777777" w:rsidR="008F36F3" w:rsidRPr="00331C5D" w:rsidRDefault="008F36F3">
      <w:pPr>
        <w:spacing w:after="0" w:line="240" w:lineRule="auto"/>
        <w:rPr>
          <w:rFonts w:ascii="Courier New" w:eastAsia="Courier New" w:hAnsi="Courier New" w:cs="Courier New"/>
          <w:color w:val="008000"/>
          <w:sz w:val="20"/>
          <w:lang w:val="en-US"/>
        </w:rPr>
      </w:pPr>
    </w:p>
    <w:p w14:paraId="332CF9C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4. Declare a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Use the </w:t>
      </w:r>
      <w:proofErr w:type="spellStart"/>
      <w:r w:rsidRPr="00331C5D">
        <w:rPr>
          <w:rFonts w:ascii="Courier New" w:eastAsia="Courier New" w:hAnsi="Courier New" w:cs="Courier New"/>
          <w:color w:val="008000"/>
          <w:sz w:val="20"/>
          <w:lang w:val="en-US"/>
        </w:rPr>
        <w:t>GetKeywords</w:t>
      </w:r>
      <w:proofErr w:type="spellEnd"/>
      <w:r w:rsidRPr="00331C5D">
        <w:rPr>
          <w:rFonts w:ascii="Courier New" w:eastAsia="Courier New" w:hAnsi="Courier New" w:cs="Courier New"/>
          <w:color w:val="008000"/>
          <w:sz w:val="20"/>
          <w:lang w:val="en-US"/>
        </w:rPr>
        <w:t xml:space="preserve"> method of the </w:t>
      </w:r>
      <w:proofErr w:type="gramStart"/>
      <w:r w:rsidRPr="00331C5D">
        <w:rPr>
          <w:rFonts w:ascii="Courier New" w:eastAsia="Courier New" w:hAnsi="Courier New" w:cs="Courier New"/>
          <w:color w:val="008000"/>
          <w:sz w:val="20"/>
          <w:lang w:val="en-US"/>
        </w:rPr>
        <w:t>Editor  variable</w:t>
      </w:r>
      <w:proofErr w:type="gramEnd"/>
    </w:p>
    <w:p w14:paraId="5F77AD5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created</w:t>
      </w:r>
      <w:proofErr w:type="gramEnd"/>
      <w:r w:rsidRPr="00331C5D">
        <w:rPr>
          <w:rFonts w:ascii="Courier New" w:eastAsia="Courier New" w:hAnsi="Courier New" w:cs="Courier New"/>
          <w:color w:val="008000"/>
          <w:sz w:val="20"/>
          <w:lang w:val="en-US"/>
        </w:rPr>
        <w:t xml:space="preserve"> in step 1. Pass in the </w:t>
      </w:r>
      <w:proofErr w:type="spellStart"/>
      <w:r w:rsidRPr="00331C5D">
        <w:rPr>
          <w:rFonts w:ascii="Courier New" w:eastAsia="Courier New" w:hAnsi="Courier New" w:cs="Courier New"/>
          <w:color w:val="008000"/>
          <w:sz w:val="20"/>
          <w:lang w:val="en-US"/>
        </w:rPr>
        <w:t>PromptKeywordOptions</w:t>
      </w:r>
      <w:proofErr w:type="spellEnd"/>
      <w:r w:rsidRPr="00331C5D">
        <w:rPr>
          <w:rFonts w:ascii="Courier New" w:eastAsia="Courier New" w:hAnsi="Courier New" w:cs="Courier New"/>
          <w:color w:val="008000"/>
          <w:sz w:val="20"/>
          <w:lang w:val="en-US"/>
        </w:rPr>
        <w:t xml:space="preserve"> created in step 2.</w:t>
      </w:r>
    </w:p>
    <w:p w14:paraId="0D41150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Instantiate the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by making it equal to the return value of </w:t>
      </w:r>
    </w:p>
    <w:p w14:paraId="14D19401"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w:t>
      </w:r>
      <w:proofErr w:type="gramStart"/>
      <w:r w:rsidRPr="00331C5D">
        <w:rPr>
          <w:rFonts w:ascii="Courier New" w:eastAsia="Courier New" w:hAnsi="Courier New" w:cs="Courier New"/>
          <w:color w:val="008000"/>
          <w:sz w:val="20"/>
          <w:lang w:val="en-US"/>
        </w:rPr>
        <w:t>the</w:t>
      </w:r>
      <w:proofErr w:type="gram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GetKeywords</w:t>
      </w:r>
      <w:proofErr w:type="spellEnd"/>
      <w:r w:rsidRPr="00331C5D">
        <w:rPr>
          <w:rFonts w:ascii="Courier New" w:eastAsia="Courier New" w:hAnsi="Courier New" w:cs="Courier New"/>
          <w:color w:val="008000"/>
          <w:sz w:val="20"/>
          <w:lang w:val="en-US"/>
        </w:rPr>
        <w:t xml:space="preserve"> method.</w:t>
      </w:r>
    </w:p>
    <w:p w14:paraId="47279CA4" w14:textId="77777777" w:rsidR="008F36F3" w:rsidRPr="00331C5D" w:rsidRDefault="008F36F3">
      <w:pPr>
        <w:spacing w:after="0" w:line="240" w:lineRule="auto"/>
        <w:rPr>
          <w:rFonts w:ascii="Courier New" w:eastAsia="Courier New" w:hAnsi="Courier New" w:cs="Courier New"/>
          <w:color w:val="008000"/>
          <w:sz w:val="20"/>
          <w:lang w:val="en-US"/>
        </w:rPr>
      </w:pPr>
    </w:p>
    <w:p w14:paraId="55B114D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5. Add an If </w:t>
      </w:r>
      <w:proofErr w:type="gramStart"/>
      <w:r w:rsidRPr="00331C5D">
        <w:rPr>
          <w:rFonts w:ascii="Courier New" w:eastAsia="Courier New" w:hAnsi="Courier New" w:cs="Courier New"/>
          <w:color w:val="008000"/>
          <w:sz w:val="20"/>
          <w:lang w:val="en-US"/>
        </w:rPr>
        <w:t>Then</w:t>
      </w:r>
      <w:proofErr w:type="gramEnd"/>
      <w:r w:rsidRPr="00331C5D">
        <w:rPr>
          <w:rFonts w:ascii="Courier New" w:eastAsia="Courier New" w:hAnsi="Courier New" w:cs="Courier New"/>
          <w:color w:val="008000"/>
          <w:sz w:val="20"/>
          <w:lang w:val="en-US"/>
        </w:rPr>
        <w:t xml:space="preserve"> statement that tests the Status of the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w:t>
      </w:r>
    </w:p>
    <w:p w14:paraId="05799770"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w:t>
      </w:r>
      <w:proofErr w:type="gramStart"/>
      <w:r w:rsidRPr="00331C5D">
        <w:rPr>
          <w:rFonts w:ascii="Courier New" w:eastAsia="Courier New" w:hAnsi="Courier New" w:cs="Courier New"/>
          <w:color w:val="008000"/>
          <w:sz w:val="20"/>
          <w:lang w:val="en-US"/>
        </w:rPr>
        <w:t>created</w:t>
      </w:r>
      <w:proofErr w:type="gramEnd"/>
      <w:r w:rsidRPr="00331C5D">
        <w:rPr>
          <w:rFonts w:ascii="Courier New" w:eastAsia="Courier New" w:hAnsi="Courier New" w:cs="Courier New"/>
          <w:color w:val="008000"/>
          <w:sz w:val="20"/>
          <w:lang w:val="en-US"/>
        </w:rPr>
        <w:t xml:space="preserve"> in step 4. Use the </w:t>
      </w:r>
      <w:proofErr w:type="spellStart"/>
      <w:r w:rsidRPr="00331C5D">
        <w:rPr>
          <w:rFonts w:ascii="Courier New" w:eastAsia="Courier New" w:hAnsi="Courier New" w:cs="Courier New"/>
          <w:color w:val="008000"/>
          <w:sz w:val="20"/>
          <w:lang w:val="en-US"/>
        </w:rPr>
        <w:t>PromptStatus</w:t>
      </w:r>
      <w:proofErr w:type="spell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enum</w:t>
      </w:r>
      <w:proofErr w:type="spellEnd"/>
      <w:r w:rsidRPr="00331C5D">
        <w:rPr>
          <w:rFonts w:ascii="Courier New" w:eastAsia="Courier New" w:hAnsi="Courier New" w:cs="Courier New"/>
          <w:color w:val="008000"/>
          <w:sz w:val="20"/>
          <w:lang w:val="en-US"/>
        </w:rPr>
        <w:t xml:space="preserve"> for the test. (</w:t>
      </w:r>
      <w:proofErr w:type="gramStart"/>
      <w:r w:rsidRPr="00331C5D">
        <w:rPr>
          <w:rFonts w:ascii="Courier New" w:eastAsia="Courier New" w:hAnsi="Courier New" w:cs="Courier New"/>
          <w:color w:val="008000"/>
          <w:sz w:val="20"/>
          <w:lang w:val="en-US"/>
        </w:rPr>
        <w:t>see</w:t>
      </w:r>
      <w:proofErr w:type="gramEnd"/>
      <w:r w:rsidRPr="00331C5D">
        <w:rPr>
          <w:rFonts w:ascii="Courier New" w:eastAsia="Courier New" w:hAnsi="Courier New" w:cs="Courier New"/>
          <w:color w:val="008000"/>
          <w:sz w:val="20"/>
          <w:lang w:val="en-US"/>
        </w:rPr>
        <w:t xml:space="preserve"> if it </w:t>
      </w:r>
    </w:p>
    <w:p w14:paraId="24B3458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w:t>
      </w:r>
      <w:proofErr w:type="gramStart"/>
      <w:r w:rsidRPr="00331C5D">
        <w:rPr>
          <w:rFonts w:ascii="Courier New" w:eastAsia="Courier New" w:hAnsi="Courier New" w:cs="Courier New"/>
          <w:color w:val="008000"/>
          <w:sz w:val="20"/>
          <w:lang w:val="en-US"/>
        </w:rPr>
        <w:t>is</w:t>
      </w:r>
      <w:proofErr w:type="gramEnd"/>
      <w:r w:rsidRPr="00331C5D">
        <w:rPr>
          <w:rFonts w:ascii="Courier New" w:eastAsia="Courier New" w:hAnsi="Courier New" w:cs="Courier New"/>
          <w:color w:val="008000"/>
          <w:sz w:val="20"/>
          <w:lang w:val="en-US"/>
        </w:rPr>
        <w:t xml:space="preserve"> equal to </w:t>
      </w:r>
      <w:proofErr w:type="spellStart"/>
      <w:r w:rsidRPr="00331C5D">
        <w:rPr>
          <w:rFonts w:ascii="Courier New" w:eastAsia="Courier New" w:hAnsi="Courier New" w:cs="Courier New"/>
          <w:color w:val="008000"/>
          <w:sz w:val="20"/>
          <w:lang w:val="en-US"/>
        </w:rPr>
        <w:t>PromptStatus.OK</w:t>
      </w:r>
      <w:proofErr w:type="spellEnd"/>
      <w:r w:rsidRPr="00331C5D">
        <w:rPr>
          <w:rFonts w:ascii="Courier New" w:eastAsia="Courier New" w:hAnsi="Courier New" w:cs="Courier New"/>
          <w:color w:val="008000"/>
          <w:sz w:val="20"/>
          <w:lang w:val="en-US"/>
        </w:rPr>
        <w:t xml:space="preserve">) Note. Move the End If statement after step 19. </w:t>
      </w:r>
    </w:p>
    <w:p w14:paraId="0C803653" w14:textId="77777777" w:rsidR="008F36F3" w:rsidRPr="00331C5D" w:rsidRDefault="008F36F3">
      <w:pPr>
        <w:spacing w:after="0" w:line="240" w:lineRule="auto"/>
        <w:rPr>
          <w:rFonts w:ascii="Courier New" w:eastAsia="Courier New" w:hAnsi="Courier New" w:cs="Courier New"/>
          <w:color w:val="008000"/>
          <w:sz w:val="20"/>
          <w:lang w:val="en-US"/>
        </w:rPr>
      </w:pPr>
    </w:p>
    <w:p w14:paraId="2DB0CA8C" w14:textId="77777777" w:rsidR="008F36F3" w:rsidRPr="00331C5D" w:rsidRDefault="008F36F3">
      <w:pPr>
        <w:spacing w:after="0" w:line="240" w:lineRule="auto"/>
        <w:rPr>
          <w:rFonts w:ascii="Courier New" w:eastAsia="Courier New" w:hAnsi="Courier New" w:cs="Courier New"/>
          <w:color w:val="008000"/>
          <w:sz w:val="20"/>
          <w:lang w:val="en-US"/>
        </w:rPr>
      </w:pPr>
    </w:p>
    <w:p w14:paraId="72571FC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6. </w:t>
      </w:r>
      <w:proofErr w:type="spellStart"/>
      <w:r w:rsidRPr="00331C5D">
        <w:rPr>
          <w:rFonts w:ascii="Courier New" w:eastAsia="Courier New" w:hAnsi="Courier New" w:cs="Courier New"/>
          <w:color w:val="008000"/>
          <w:sz w:val="20"/>
          <w:lang w:val="en-US"/>
        </w:rPr>
        <w:t>PromptStatus</w:t>
      </w:r>
      <w:proofErr w:type="spellEnd"/>
      <w:r w:rsidRPr="00331C5D">
        <w:rPr>
          <w:rFonts w:ascii="Courier New" w:eastAsia="Courier New" w:hAnsi="Courier New" w:cs="Courier New"/>
          <w:color w:val="008000"/>
          <w:sz w:val="20"/>
          <w:lang w:val="en-US"/>
        </w:rPr>
        <w:t xml:space="preserve"> was ok. Now create a Select Case. For the case use the</w:t>
      </w:r>
    </w:p>
    <w:p w14:paraId="136AAA4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StringResult</w:t>
      </w:r>
      <w:proofErr w:type="spellEnd"/>
      <w:r w:rsidRPr="00331C5D">
        <w:rPr>
          <w:rFonts w:ascii="Courier New" w:eastAsia="Courier New" w:hAnsi="Courier New" w:cs="Courier New"/>
          <w:color w:val="008000"/>
          <w:sz w:val="20"/>
          <w:lang w:val="en-US"/>
        </w:rPr>
        <w:t xml:space="preserve"> property of the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variable used above</w:t>
      </w:r>
    </w:p>
    <w:p w14:paraId="7E1313D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Note: Move the End Select after step 19.</w:t>
      </w:r>
    </w:p>
    <w:p w14:paraId="3CEE470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(Before the End If)</w:t>
      </w:r>
    </w:p>
    <w:p w14:paraId="1C288D13" w14:textId="77777777" w:rsidR="008F36F3" w:rsidRPr="00331C5D" w:rsidRDefault="008F36F3">
      <w:pPr>
        <w:spacing w:after="0" w:line="240" w:lineRule="auto"/>
        <w:rPr>
          <w:rFonts w:ascii="Courier New" w:eastAsia="Courier New" w:hAnsi="Courier New" w:cs="Courier New"/>
          <w:color w:val="008000"/>
          <w:sz w:val="20"/>
          <w:lang w:val="en-US"/>
        </w:rPr>
      </w:pPr>
    </w:p>
    <w:p w14:paraId="5AB8D31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7. Use "Circle" for the Case. (</w:t>
      </w:r>
      <w:proofErr w:type="gramStart"/>
      <w:r w:rsidRPr="00331C5D">
        <w:rPr>
          <w:rFonts w:ascii="Courier New" w:eastAsia="Courier New" w:hAnsi="Courier New" w:cs="Courier New"/>
          <w:color w:val="008000"/>
          <w:sz w:val="20"/>
          <w:lang w:val="en-US"/>
        </w:rPr>
        <w:t>if</w:t>
      </w:r>
      <w:proofErr w:type="gramEnd"/>
      <w:r w:rsidRPr="00331C5D">
        <w:rPr>
          <w:rFonts w:ascii="Courier New" w:eastAsia="Courier New" w:hAnsi="Courier New" w:cs="Courier New"/>
          <w:color w:val="008000"/>
          <w:sz w:val="20"/>
          <w:lang w:val="en-US"/>
        </w:rPr>
        <w:t xml:space="preserve"> the </w:t>
      </w:r>
      <w:proofErr w:type="spellStart"/>
      <w:r w:rsidRPr="00331C5D">
        <w:rPr>
          <w:rFonts w:ascii="Courier New" w:eastAsia="Courier New" w:hAnsi="Courier New" w:cs="Courier New"/>
          <w:color w:val="008000"/>
          <w:sz w:val="20"/>
          <w:lang w:val="en-US"/>
        </w:rPr>
        <w:t>StringResult</w:t>
      </w:r>
      <w:proofErr w:type="spellEnd"/>
      <w:r w:rsidRPr="00331C5D">
        <w:rPr>
          <w:rFonts w:ascii="Courier New" w:eastAsia="Courier New" w:hAnsi="Courier New" w:cs="Courier New"/>
          <w:color w:val="008000"/>
          <w:sz w:val="20"/>
          <w:lang w:val="en-US"/>
        </w:rPr>
        <w:t xml:space="preserve"> is "Circle")</w:t>
      </w:r>
    </w:p>
    <w:p w14:paraId="7F86F43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(In step 15 we will add the case for "Block").</w:t>
      </w:r>
    </w:p>
    <w:p w14:paraId="7754D506" w14:textId="77777777" w:rsidR="008F36F3" w:rsidRPr="00331C5D" w:rsidRDefault="008F36F3">
      <w:pPr>
        <w:spacing w:after="0" w:line="240" w:lineRule="auto"/>
        <w:rPr>
          <w:rFonts w:ascii="Courier New" w:eastAsia="Courier New" w:hAnsi="Courier New" w:cs="Courier New"/>
          <w:color w:val="008000"/>
          <w:sz w:val="20"/>
          <w:lang w:val="en-US"/>
        </w:rPr>
      </w:pPr>
    </w:p>
    <w:p w14:paraId="0C7D339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8. We want to ask the user for the center of the circle. Declare</w:t>
      </w:r>
    </w:p>
    <w:p w14:paraId="3A316E7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w:t>
      </w:r>
      <w:proofErr w:type="spellStart"/>
      <w:r w:rsidRPr="00331C5D">
        <w:rPr>
          <w:rFonts w:ascii="Courier New" w:eastAsia="Courier New" w:hAnsi="Courier New" w:cs="Courier New"/>
          <w:color w:val="008000"/>
          <w:sz w:val="20"/>
          <w:lang w:val="en-US"/>
        </w:rPr>
        <w:t>PromptPointOptions</w:t>
      </w:r>
      <w:proofErr w:type="spellEnd"/>
      <w:r w:rsidRPr="00331C5D">
        <w:rPr>
          <w:rFonts w:ascii="Courier New" w:eastAsia="Courier New" w:hAnsi="Courier New" w:cs="Courier New"/>
          <w:color w:val="008000"/>
          <w:sz w:val="20"/>
          <w:lang w:val="en-US"/>
        </w:rPr>
        <w:t xml:space="preserve"> variable and </w:t>
      </w:r>
      <w:proofErr w:type="spellStart"/>
      <w:r w:rsidRPr="00331C5D">
        <w:rPr>
          <w:rFonts w:ascii="Courier New" w:eastAsia="Courier New" w:hAnsi="Courier New" w:cs="Courier New"/>
          <w:color w:val="008000"/>
          <w:sz w:val="20"/>
          <w:lang w:val="en-US"/>
        </w:rPr>
        <w:t>instatiate</w:t>
      </w:r>
      <w:proofErr w:type="spellEnd"/>
      <w:r w:rsidRPr="00331C5D">
        <w:rPr>
          <w:rFonts w:ascii="Courier New" w:eastAsia="Courier New" w:hAnsi="Courier New" w:cs="Courier New"/>
          <w:color w:val="008000"/>
          <w:sz w:val="20"/>
          <w:lang w:val="en-US"/>
        </w:rPr>
        <w:t xml:space="preserve"> it by making it equal</w:t>
      </w:r>
    </w:p>
    <w:p w14:paraId="15689F8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to</w:t>
      </w:r>
      <w:proofErr w:type="gramEnd"/>
      <w:r w:rsidRPr="00331C5D">
        <w:rPr>
          <w:rFonts w:ascii="Courier New" w:eastAsia="Courier New" w:hAnsi="Courier New" w:cs="Courier New"/>
          <w:color w:val="008000"/>
          <w:sz w:val="20"/>
          <w:lang w:val="en-US"/>
        </w:rPr>
        <w:t xml:space="preserve"> a New </w:t>
      </w:r>
      <w:proofErr w:type="spellStart"/>
      <w:r w:rsidRPr="00331C5D">
        <w:rPr>
          <w:rFonts w:ascii="Courier New" w:eastAsia="Courier New" w:hAnsi="Courier New" w:cs="Courier New"/>
          <w:color w:val="008000"/>
          <w:sz w:val="20"/>
          <w:lang w:val="en-US"/>
        </w:rPr>
        <w:t>PromptPointOptions</w:t>
      </w:r>
      <w:proofErr w:type="spellEnd"/>
      <w:r w:rsidRPr="00331C5D">
        <w:rPr>
          <w:rFonts w:ascii="Courier New" w:eastAsia="Courier New" w:hAnsi="Courier New" w:cs="Courier New"/>
          <w:color w:val="008000"/>
          <w:sz w:val="20"/>
          <w:lang w:val="en-US"/>
        </w:rPr>
        <w:t xml:space="preserve">. Use "Pick Center </w:t>
      </w:r>
      <w:proofErr w:type="gramStart"/>
      <w:r w:rsidRPr="00331C5D">
        <w:rPr>
          <w:rFonts w:ascii="Courier New" w:eastAsia="Courier New" w:hAnsi="Courier New" w:cs="Courier New"/>
          <w:color w:val="008000"/>
          <w:sz w:val="20"/>
          <w:lang w:val="en-US"/>
        </w:rPr>
        <w:t>Point :</w:t>
      </w:r>
      <w:proofErr w:type="gramEnd"/>
      <w:r w:rsidRPr="00331C5D">
        <w:rPr>
          <w:rFonts w:ascii="Courier New" w:eastAsia="Courier New" w:hAnsi="Courier New" w:cs="Courier New"/>
          <w:color w:val="008000"/>
          <w:sz w:val="20"/>
          <w:lang w:val="en-US"/>
        </w:rPr>
        <w:t xml:space="preserve"> " for message </w:t>
      </w:r>
    </w:p>
    <w:p w14:paraId="69BDE4DF"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parameter(</w:t>
      </w:r>
      <w:proofErr w:type="gramEnd"/>
      <w:r w:rsidRPr="00331C5D">
        <w:rPr>
          <w:rFonts w:ascii="Courier New" w:eastAsia="Courier New" w:hAnsi="Courier New" w:cs="Courier New"/>
          <w:color w:val="008000"/>
          <w:sz w:val="20"/>
          <w:lang w:val="en-US"/>
        </w:rPr>
        <w:t>)</w:t>
      </w:r>
    </w:p>
    <w:p w14:paraId="35023A7F" w14:textId="77777777" w:rsidR="008F36F3" w:rsidRPr="00331C5D" w:rsidRDefault="008F36F3">
      <w:pPr>
        <w:spacing w:after="0" w:line="240" w:lineRule="auto"/>
        <w:rPr>
          <w:rFonts w:ascii="Courier New" w:eastAsia="Courier New" w:hAnsi="Courier New" w:cs="Courier New"/>
          <w:color w:val="008000"/>
          <w:sz w:val="20"/>
          <w:lang w:val="en-US"/>
        </w:rPr>
      </w:pPr>
    </w:p>
    <w:p w14:paraId="318ADACD"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9. Declare a </w:t>
      </w:r>
      <w:proofErr w:type="spellStart"/>
      <w:r w:rsidRPr="00331C5D">
        <w:rPr>
          <w:rFonts w:ascii="Courier New" w:eastAsia="Courier New" w:hAnsi="Courier New" w:cs="Courier New"/>
          <w:color w:val="008000"/>
          <w:sz w:val="20"/>
          <w:lang w:val="en-US"/>
        </w:rPr>
        <w:t>PromptPointResult</w:t>
      </w:r>
      <w:proofErr w:type="spellEnd"/>
      <w:r w:rsidRPr="00331C5D">
        <w:rPr>
          <w:rFonts w:ascii="Courier New" w:eastAsia="Courier New" w:hAnsi="Courier New" w:cs="Courier New"/>
          <w:color w:val="008000"/>
          <w:sz w:val="20"/>
          <w:lang w:val="en-US"/>
        </w:rPr>
        <w:t xml:space="preserve"> variable. Use the </w:t>
      </w:r>
      <w:proofErr w:type="spellStart"/>
      <w:r w:rsidRPr="00331C5D">
        <w:rPr>
          <w:rFonts w:ascii="Courier New" w:eastAsia="Courier New" w:hAnsi="Courier New" w:cs="Courier New"/>
          <w:color w:val="008000"/>
          <w:sz w:val="20"/>
          <w:lang w:val="en-US"/>
        </w:rPr>
        <w:t>GetPoint</w:t>
      </w:r>
      <w:proofErr w:type="spellEnd"/>
      <w:r w:rsidRPr="00331C5D">
        <w:rPr>
          <w:rFonts w:ascii="Courier New" w:eastAsia="Courier New" w:hAnsi="Courier New" w:cs="Courier New"/>
          <w:color w:val="008000"/>
          <w:sz w:val="20"/>
          <w:lang w:val="en-US"/>
        </w:rPr>
        <w:t xml:space="preserve"> method of</w:t>
      </w:r>
    </w:p>
    <w:p w14:paraId="36F8BAF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the</w:t>
      </w:r>
      <w:proofErr w:type="gramEnd"/>
      <w:r w:rsidRPr="00331C5D">
        <w:rPr>
          <w:rFonts w:ascii="Courier New" w:eastAsia="Courier New" w:hAnsi="Courier New" w:cs="Courier New"/>
          <w:color w:val="008000"/>
          <w:sz w:val="20"/>
          <w:lang w:val="en-US"/>
        </w:rPr>
        <w:t xml:space="preserve"> Editor created in step 2. (Pass in the </w:t>
      </w:r>
      <w:proofErr w:type="spellStart"/>
      <w:r w:rsidRPr="00331C5D">
        <w:rPr>
          <w:rFonts w:ascii="Courier New" w:eastAsia="Courier New" w:hAnsi="Courier New" w:cs="Courier New"/>
          <w:color w:val="008000"/>
          <w:sz w:val="20"/>
          <w:lang w:val="en-US"/>
        </w:rPr>
        <w:t>PromptPointOptions</w:t>
      </w:r>
      <w:proofErr w:type="spellEnd"/>
      <w:r w:rsidRPr="00331C5D">
        <w:rPr>
          <w:rFonts w:ascii="Courier New" w:eastAsia="Courier New" w:hAnsi="Courier New" w:cs="Courier New"/>
          <w:color w:val="008000"/>
          <w:sz w:val="20"/>
          <w:lang w:val="en-US"/>
        </w:rPr>
        <w:t xml:space="preserve"> created </w:t>
      </w:r>
    </w:p>
    <w:p w14:paraId="7F28B2E6"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in</w:t>
      </w:r>
      <w:proofErr w:type="gramEnd"/>
      <w:r w:rsidRPr="00331C5D">
        <w:rPr>
          <w:rFonts w:ascii="Courier New" w:eastAsia="Courier New" w:hAnsi="Courier New" w:cs="Courier New"/>
          <w:color w:val="008000"/>
          <w:sz w:val="20"/>
          <w:lang w:val="en-US"/>
        </w:rPr>
        <w:t xml:space="preserve"> step 8). Instantiate the </w:t>
      </w:r>
      <w:proofErr w:type="spellStart"/>
      <w:r w:rsidRPr="00331C5D">
        <w:rPr>
          <w:rFonts w:ascii="Courier New" w:eastAsia="Courier New" w:hAnsi="Courier New" w:cs="Courier New"/>
          <w:color w:val="008000"/>
          <w:sz w:val="20"/>
          <w:lang w:val="en-US"/>
        </w:rPr>
        <w:t>PromptPointResult</w:t>
      </w:r>
      <w:proofErr w:type="spellEnd"/>
      <w:r w:rsidRPr="00331C5D">
        <w:rPr>
          <w:rFonts w:ascii="Courier New" w:eastAsia="Courier New" w:hAnsi="Courier New" w:cs="Courier New"/>
          <w:color w:val="008000"/>
          <w:sz w:val="20"/>
          <w:lang w:val="en-US"/>
        </w:rPr>
        <w:t xml:space="preserve"> by making it equal to the </w:t>
      </w:r>
    </w:p>
    <w:p w14:paraId="57640B5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return</w:t>
      </w:r>
      <w:proofErr w:type="gramEnd"/>
      <w:r w:rsidRPr="00331C5D">
        <w:rPr>
          <w:rFonts w:ascii="Courier New" w:eastAsia="Courier New" w:hAnsi="Courier New" w:cs="Courier New"/>
          <w:color w:val="008000"/>
          <w:sz w:val="20"/>
          <w:lang w:val="en-US"/>
        </w:rPr>
        <w:t xml:space="preserve"> of the </w:t>
      </w:r>
      <w:proofErr w:type="spellStart"/>
      <w:r w:rsidRPr="00331C5D">
        <w:rPr>
          <w:rFonts w:ascii="Courier New" w:eastAsia="Courier New" w:hAnsi="Courier New" w:cs="Courier New"/>
          <w:color w:val="008000"/>
          <w:sz w:val="20"/>
          <w:lang w:val="en-US"/>
        </w:rPr>
        <w:t>GetPoint</w:t>
      </w:r>
      <w:proofErr w:type="spellEnd"/>
      <w:r w:rsidRPr="00331C5D">
        <w:rPr>
          <w:rFonts w:ascii="Courier New" w:eastAsia="Courier New" w:hAnsi="Courier New" w:cs="Courier New"/>
          <w:color w:val="008000"/>
          <w:sz w:val="20"/>
          <w:lang w:val="en-US"/>
        </w:rPr>
        <w:t xml:space="preserve"> method.</w:t>
      </w:r>
    </w:p>
    <w:p w14:paraId="341467D1" w14:textId="77777777" w:rsidR="008F36F3" w:rsidRPr="00331C5D" w:rsidRDefault="008F36F3">
      <w:pPr>
        <w:spacing w:after="0" w:line="240" w:lineRule="auto"/>
        <w:rPr>
          <w:rFonts w:ascii="Courier New" w:eastAsia="Courier New" w:hAnsi="Courier New" w:cs="Courier New"/>
          <w:color w:val="008000"/>
          <w:sz w:val="20"/>
          <w:lang w:val="en-US"/>
        </w:rPr>
      </w:pPr>
    </w:p>
    <w:p w14:paraId="0DDF9AE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10. Add an If </w:t>
      </w:r>
      <w:proofErr w:type="gramStart"/>
      <w:r w:rsidRPr="00331C5D">
        <w:rPr>
          <w:rFonts w:ascii="Courier New" w:eastAsia="Courier New" w:hAnsi="Courier New" w:cs="Courier New"/>
          <w:color w:val="008000"/>
          <w:sz w:val="20"/>
          <w:lang w:val="en-US"/>
        </w:rPr>
        <w:t>Then</w:t>
      </w:r>
      <w:proofErr w:type="gramEnd"/>
      <w:r w:rsidRPr="00331C5D">
        <w:rPr>
          <w:rFonts w:ascii="Courier New" w:eastAsia="Courier New" w:hAnsi="Courier New" w:cs="Courier New"/>
          <w:color w:val="008000"/>
          <w:sz w:val="20"/>
          <w:lang w:val="en-US"/>
        </w:rPr>
        <w:t xml:space="preserve"> statement that tests the Status of the </w:t>
      </w:r>
      <w:proofErr w:type="spellStart"/>
      <w:r w:rsidRPr="00331C5D">
        <w:rPr>
          <w:rFonts w:ascii="Courier New" w:eastAsia="Courier New" w:hAnsi="Courier New" w:cs="Courier New"/>
          <w:color w:val="008000"/>
          <w:sz w:val="20"/>
          <w:lang w:val="en-US"/>
        </w:rPr>
        <w:t>PromptPointResult</w:t>
      </w:r>
      <w:proofErr w:type="spellEnd"/>
      <w:r w:rsidRPr="00331C5D">
        <w:rPr>
          <w:rFonts w:ascii="Courier New" w:eastAsia="Courier New" w:hAnsi="Courier New" w:cs="Courier New"/>
          <w:color w:val="008000"/>
          <w:sz w:val="20"/>
          <w:lang w:val="en-US"/>
        </w:rPr>
        <w:t xml:space="preserve"> </w:t>
      </w:r>
    </w:p>
    <w:p w14:paraId="5645C7C3"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created</w:t>
      </w:r>
      <w:proofErr w:type="gramEnd"/>
      <w:r w:rsidRPr="00331C5D">
        <w:rPr>
          <w:rFonts w:ascii="Courier New" w:eastAsia="Courier New" w:hAnsi="Courier New" w:cs="Courier New"/>
          <w:color w:val="008000"/>
          <w:sz w:val="20"/>
          <w:lang w:val="en-US"/>
        </w:rPr>
        <w:t xml:space="preserve"> in step 9. Use the </w:t>
      </w:r>
      <w:proofErr w:type="spellStart"/>
      <w:r w:rsidRPr="00331C5D">
        <w:rPr>
          <w:rFonts w:ascii="Courier New" w:eastAsia="Courier New" w:hAnsi="Courier New" w:cs="Courier New"/>
          <w:color w:val="008000"/>
          <w:sz w:val="20"/>
          <w:lang w:val="en-US"/>
        </w:rPr>
        <w:t>PromptStatus</w:t>
      </w:r>
      <w:proofErr w:type="spell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enum</w:t>
      </w:r>
      <w:proofErr w:type="spellEnd"/>
      <w:r w:rsidRPr="00331C5D">
        <w:rPr>
          <w:rFonts w:ascii="Courier New" w:eastAsia="Courier New" w:hAnsi="Courier New" w:cs="Courier New"/>
          <w:color w:val="008000"/>
          <w:sz w:val="20"/>
          <w:lang w:val="en-US"/>
        </w:rPr>
        <w:t xml:space="preserve"> for the test. </w:t>
      </w:r>
    </w:p>
    <w:p w14:paraId="4E0D60C0"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(make sure it is OK)</w:t>
      </w:r>
    </w:p>
    <w:p w14:paraId="7245889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Note: Move the End If statement right before step 15. </w:t>
      </w:r>
    </w:p>
    <w:p w14:paraId="70958601" w14:textId="77777777" w:rsidR="008F36F3" w:rsidRPr="00331C5D" w:rsidRDefault="008F36F3">
      <w:pPr>
        <w:spacing w:after="0" w:line="240" w:lineRule="auto"/>
        <w:rPr>
          <w:rFonts w:ascii="Courier New" w:eastAsia="Courier New" w:hAnsi="Courier New" w:cs="Courier New"/>
          <w:color w:val="008000"/>
          <w:sz w:val="20"/>
          <w:lang w:val="en-US"/>
        </w:rPr>
      </w:pPr>
    </w:p>
    <w:p w14:paraId="3342D877" w14:textId="77777777" w:rsidR="008F36F3" w:rsidRPr="00331C5D" w:rsidRDefault="008F36F3">
      <w:pPr>
        <w:spacing w:after="0" w:line="240" w:lineRule="auto"/>
        <w:rPr>
          <w:rFonts w:ascii="Courier New" w:eastAsia="Courier New" w:hAnsi="Courier New" w:cs="Courier New"/>
          <w:color w:val="008000"/>
          <w:sz w:val="20"/>
          <w:lang w:val="en-US"/>
        </w:rPr>
      </w:pPr>
    </w:p>
    <w:p w14:paraId="267709B3"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11. Now we want to ask the user for the radius of the circle. Declare</w:t>
      </w:r>
    </w:p>
    <w:p w14:paraId="3FBBE1E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variable. </w:t>
      </w:r>
      <w:proofErr w:type="spellStart"/>
      <w:r w:rsidRPr="00331C5D">
        <w:rPr>
          <w:rFonts w:ascii="Courier New" w:eastAsia="Courier New" w:hAnsi="Courier New" w:cs="Courier New"/>
          <w:color w:val="008000"/>
          <w:sz w:val="20"/>
          <w:lang w:val="en-US"/>
        </w:rPr>
        <w:t>Instatiate</w:t>
      </w:r>
      <w:proofErr w:type="spellEnd"/>
      <w:r w:rsidRPr="00331C5D">
        <w:rPr>
          <w:rFonts w:ascii="Courier New" w:eastAsia="Courier New" w:hAnsi="Courier New" w:cs="Courier New"/>
          <w:color w:val="008000"/>
          <w:sz w:val="20"/>
          <w:lang w:val="en-US"/>
        </w:rPr>
        <w:t xml:space="preserve"> it by making it equal</w:t>
      </w:r>
    </w:p>
    <w:p w14:paraId="25D65ED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to</w:t>
      </w:r>
      <w:proofErr w:type="gramEnd"/>
      <w:r w:rsidRPr="00331C5D">
        <w:rPr>
          <w:rFonts w:ascii="Courier New" w:eastAsia="Courier New" w:hAnsi="Courier New" w:cs="Courier New"/>
          <w:color w:val="008000"/>
          <w:sz w:val="20"/>
          <w:lang w:val="en-US"/>
        </w:rPr>
        <w:t xml:space="preserve"> a New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w:t>
      </w:r>
    </w:p>
    <w:p w14:paraId="2C023F7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Use "Pick </w:t>
      </w:r>
      <w:proofErr w:type="gramStart"/>
      <w:r w:rsidRPr="00331C5D">
        <w:rPr>
          <w:rFonts w:ascii="Courier New" w:eastAsia="Courier New" w:hAnsi="Courier New" w:cs="Courier New"/>
          <w:color w:val="008000"/>
          <w:sz w:val="20"/>
          <w:lang w:val="en-US"/>
        </w:rPr>
        <w:t>Radius :</w:t>
      </w:r>
      <w:proofErr w:type="gramEnd"/>
      <w:r w:rsidRPr="00331C5D">
        <w:rPr>
          <w:rFonts w:ascii="Courier New" w:eastAsia="Courier New" w:hAnsi="Courier New" w:cs="Courier New"/>
          <w:color w:val="008000"/>
          <w:sz w:val="20"/>
          <w:lang w:val="en-US"/>
        </w:rPr>
        <w:t xml:space="preserve"> " for the message parameter. </w:t>
      </w:r>
    </w:p>
    <w:p w14:paraId="6D49A9BF" w14:textId="77777777" w:rsidR="008F36F3" w:rsidRPr="00331C5D" w:rsidRDefault="008F36F3">
      <w:pPr>
        <w:spacing w:after="0" w:line="240" w:lineRule="auto"/>
        <w:rPr>
          <w:rFonts w:ascii="Courier New" w:eastAsia="Courier New" w:hAnsi="Courier New" w:cs="Courier New"/>
          <w:color w:val="008000"/>
          <w:sz w:val="20"/>
          <w:lang w:val="en-US"/>
        </w:rPr>
      </w:pPr>
    </w:p>
    <w:p w14:paraId="3E01E55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12.  We want to use the point selected in step 9 as the </w:t>
      </w:r>
    </w:p>
    <w:p w14:paraId="69C83C9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base</w:t>
      </w:r>
      <w:proofErr w:type="gramEnd"/>
      <w:r w:rsidRPr="00331C5D">
        <w:rPr>
          <w:rFonts w:ascii="Courier New" w:eastAsia="Courier New" w:hAnsi="Courier New" w:cs="Courier New"/>
          <w:color w:val="008000"/>
          <w:sz w:val="20"/>
          <w:lang w:val="en-US"/>
        </w:rPr>
        <w:t xml:space="preserve"> point for the </w:t>
      </w:r>
      <w:proofErr w:type="spellStart"/>
      <w:r w:rsidRPr="00331C5D">
        <w:rPr>
          <w:rFonts w:ascii="Courier New" w:eastAsia="Courier New" w:hAnsi="Courier New" w:cs="Courier New"/>
          <w:color w:val="008000"/>
          <w:sz w:val="20"/>
          <w:lang w:val="en-US"/>
        </w:rPr>
        <w:t>GetDistance</w:t>
      </w:r>
      <w:proofErr w:type="spellEnd"/>
      <w:r w:rsidRPr="00331C5D">
        <w:rPr>
          <w:rFonts w:ascii="Courier New" w:eastAsia="Courier New" w:hAnsi="Courier New" w:cs="Courier New"/>
          <w:color w:val="008000"/>
          <w:sz w:val="20"/>
          <w:lang w:val="en-US"/>
        </w:rPr>
        <w:t xml:space="preserve"> call coming up. To do this use</w:t>
      </w:r>
    </w:p>
    <w:p w14:paraId="41C9E5C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the</w:t>
      </w:r>
      <w:proofErr w:type="gram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BasePoint</w:t>
      </w:r>
      <w:proofErr w:type="spellEnd"/>
      <w:r w:rsidRPr="00331C5D">
        <w:rPr>
          <w:rFonts w:ascii="Courier New" w:eastAsia="Courier New" w:hAnsi="Courier New" w:cs="Courier New"/>
          <w:color w:val="008000"/>
          <w:sz w:val="20"/>
          <w:lang w:val="en-US"/>
        </w:rPr>
        <w:t xml:space="preserve"> property of the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variable created</w:t>
      </w:r>
    </w:p>
    <w:p w14:paraId="798079C6"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in</w:t>
      </w:r>
      <w:proofErr w:type="gramEnd"/>
      <w:r w:rsidRPr="00331C5D">
        <w:rPr>
          <w:rFonts w:ascii="Courier New" w:eastAsia="Courier New" w:hAnsi="Courier New" w:cs="Courier New"/>
          <w:color w:val="008000"/>
          <w:sz w:val="20"/>
          <w:lang w:val="en-US"/>
        </w:rPr>
        <w:t xml:space="preserve"> the previous step. Make the </w:t>
      </w:r>
      <w:proofErr w:type="spellStart"/>
      <w:r w:rsidRPr="00331C5D">
        <w:rPr>
          <w:rFonts w:ascii="Courier New" w:eastAsia="Courier New" w:hAnsi="Courier New" w:cs="Courier New"/>
          <w:color w:val="008000"/>
          <w:sz w:val="20"/>
          <w:lang w:val="en-US"/>
        </w:rPr>
        <w:t>BasePoint</w:t>
      </w:r>
      <w:proofErr w:type="spellEnd"/>
      <w:r w:rsidRPr="00331C5D">
        <w:rPr>
          <w:rFonts w:ascii="Courier New" w:eastAsia="Courier New" w:hAnsi="Courier New" w:cs="Courier New"/>
          <w:color w:val="008000"/>
          <w:sz w:val="20"/>
          <w:lang w:val="en-US"/>
        </w:rPr>
        <w:t xml:space="preserve"> equal to the Value property</w:t>
      </w:r>
    </w:p>
    <w:p w14:paraId="50CC9E8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of</w:t>
      </w:r>
      <w:proofErr w:type="gramEnd"/>
      <w:r w:rsidRPr="00331C5D">
        <w:rPr>
          <w:rFonts w:ascii="Courier New" w:eastAsia="Courier New" w:hAnsi="Courier New" w:cs="Courier New"/>
          <w:color w:val="008000"/>
          <w:sz w:val="20"/>
          <w:lang w:val="en-US"/>
        </w:rPr>
        <w:t xml:space="preserve"> the </w:t>
      </w:r>
      <w:proofErr w:type="spellStart"/>
      <w:r w:rsidRPr="00331C5D">
        <w:rPr>
          <w:rFonts w:ascii="Courier New" w:eastAsia="Courier New" w:hAnsi="Courier New" w:cs="Courier New"/>
          <w:color w:val="008000"/>
          <w:sz w:val="20"/>
          <w:lang w:val="en-US"/>
        </w:rPr>
        <w:t>PromptPointResult</w:t>
      </w:r>
      <w:proofErr w:type="spellEnd"/>
      <w:r w:rsidRPr="00331C5D">
        <w:rPr>
          <w:rFonts w:ascii="Courier New" w:eastAsia="Courier New" w:hAnsi="Courier New" w:cs="Courier New"/>
          <w:color w:val="008000"/>
          <w:sz w:val="20"/>
          <w:lang w:val="en-US"/>
        </w:rPr>
        <w:t xml:space="preserve"> created in step 9. </w:t>
      </w:r>
    </w:p>
    <w:p w14:paraId="54E9CB8D" w14:textId="77777777" w:rsidR="008F36F3" w:rsidRPr="00331C5D" w:rsidRDefault="008F36F3">
      <w:pPr>
        <w:spacing w:after="0" w:line="240" w:lineRule="auto"/>
        <w:rPr>
          <w:rFonts w:ascii="Courier New" w:eastAsia="Courier New" w:hAnsi="Courier New" w:cs="Courier New"/>
          <w:color w:val="008000"/>
          <w:sz w:val="20"/>
          <w:lang w:val="en-US"/>
        </w:rPr>
      </w:pPr>
    </w:p>
    <w:p w14:paraId="2832B066" w14:textId="77777777" w:rsidR="008F36F3" w:rsidRPr="00331C5D" w:rsidRDefault="008F36F3">
      <w:pPr>
        <w:spacing w:after="0" w:line="240" w:lineRule="auto"/>
        <w:rPr>
          <w:rFonts w:ascii="Courier New" w:eastAsia="Courier New" w:hAnsi="Courier New" w:cs="Courier New"/>
          <w:color w:val="008000"/>
          <w:sz w:val="20"/>
          <w:lang w:val="en-US"/>
        </w:rPr>
      </w:pPr>
    </w:p>
    <w:p w14:paraId="3BA5FA2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13. We need to tell the input mechanism to </w:t>
      </w:r>
      <w:proofErr w:type="gramStart"/>
      <w:r w:rsidRPr="00331C5D">
        <w:rPr>
          <w:rFonts w:ascii="Courier New" w:eastAsia="Courier New" w:hAnsi="Courier New" w:cs="Courier New"/>
          <w:color w:val="008000"/>
          <w:sz w:val="20"/>
          <w:lang w:val="en-US"/>
        </w:rPr>
        <w:t>actually use</w:t>
      </w:r>
      <w:proofErr w:type="gramEnd"/>
      <w:r w:rsidRPr="00331C5D">
        <w:rPr>
          <w:rFonts w:ascii="Courier New" w:eastAsia="Courier New" w:hAnsi="Courier New" w:cs="Courier New"/>
          <w:color w:val="008000"/>
          <w:sz w:val="20"/>
          <w:lang w:val="en-US"/>
        </w:rPr>
        <w:t xml:space="preserve"> the basepoint.</w:t>
      </w:r>
    </w:p>
    <w:p w14:paraId="697B178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Do this by setting the </w:t>
      </w:r>
      <w:proofErr w:type="spellStart"/>
      <w:r w:rsidRPr="00331C5D">
        <w:rPr>
          <w:rFonts w:ascii="Courier New" w:eastAsia="Courier New" w:hAnsi="Courier New" w:cs="Courier New"/>
          <w:color w:val="008000"/>
          <w:sz w:val="20"/>
          <w:lang w:val="en-US"/>
        </w:rPr>
        <w:t>UseBasePoint</w:t>
      </w:r>
      <w:proofErr w:type="spellEnd"/>
      <w:r w:rsidRPr="00331C5D">
        <w:rPr>
          <w:rFonts w:ascii="Courier New" w:eastAsia="Courier New" w:hAnsi="Courier New" w:cs="Courier New"/>
          <w:color w:val="008000"/>
          <w:sz w:val="20"/>
          <w:lang w:val="en-US"/>
        </w:rPr>
        <w:t xml:space="preserve"> property of the </w:t>
      </w:r>
    </w:p>
    <w:p w14:paraId="3242F3C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created in step 11 to True. </w:t>
      </w:r>
    </w:p>
    <w:p w14:paraId="4D8E1F29" w14:textId="77777777" w:rsidR="008F36F3" w:rsidRPr="00331C5D" w:rsidRDefault="008F36F3">
      <w:pPr>
        <w:spacing w:after="0" w:line="240" w:lineRule="auto"/>
        <w:rPr>
          <w:rFonts w:ascii="Courier New" w:eastAsia="Courier New" w:hAnsi="Courier New" w:cs="Courier New"/>
          <w:color w:val="008000"/>
          <w:sz w:val="20"/>
          <w:lang w:val="en-US"/>
        </w:rPr>
      </w:pPr>
    </w:p>
    <w:p w14:paraId="604E3EE2" w14:textId="77777777" w:rsidR="008F36F3" w:rsidRPr="00331C5D" w:rsidRDefault="008F36F3">
      <w:pPr>
        <w:spacing w:after="0" w:line="240" w:lineRule="auto"/>
        <w:rPr>
          <w:rFonts w:ascii="Courier New" w:eastAsia="Courier New" w:hAnsi="Courier New" w:cs="Courier New"/>
          <w:color w:val="008000"/>
          <w:sz w:val="20"/>
          <w:lang w:val="en-US"/>
        </w:rPr>
      </w:pPr>
    </w:p>
    <w:p w14:paraId="34CF5FE2"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14. Get the radius for the circle. Declare a </w:t>
      </w:r>
      <w:proofErr w:type="spellStart"/>
      <w:r w:rsidRPr="00331C5D">
        <w:rPr>
          <w:rFonts w:ascii="Courier New" w:eastAsia="Courier New" w:hAnsi="Courier New" w:cs="Courier New"/>
          <w:color w:val="008000"/>
          <w:sz w:val="20"/>
          <w:lang w:val="en-US"/>
        </w:rPr>
        <w:t>PromptDoubleResult</w:t>
      </w:r>
      <w:proofErr w:type="spellEnd"/>
      <w:r w:rsidRPr="00331C5D">
        <w:rPr>
          <w:rFonts w:ascii="Courier New" w:eastAsia="Courier New" w:hAnsi="Courier New" w:cs="Courier New"/>
          <w:color w:val="008000"/>
          <w:sz w:val="20"/>
          <w:lang w:val="en-US"/>
        </w:rPr>
        <w:t xml:space="preserve"> variable.</w:t>
      </w:r>
    </w:p>
    <w:p w14:paraId="129E3DA4"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Instantiate it using the </w:t>
      </w:r>
      <w:proofErr w:type="spellStart"/>
      <w:r w:rsidRPr="00331C5D">
        <w:rPr>
          <w:rFonts w:ascii="Courier New" w:eastAsia="Courier New" w:hAnsi="Courier New" w:cs="Courier New"/>
          <w:color w:val="008000"/>
          <w:sz w:val="20"/>
          <w:lang w:val="en-US"/>
        </w:rPr>
        <w:t>GetDistance</w:t>
      </w:r>
      <w:proofErr w:type="spellEnd"/>
      <w:r w:rsidRPr="00331C5D">
        <w:rPr>
          <w:rFonts w:ascii="Courier New" w:eastAsia="Courier New" w:hAnsi="Courier New" w:cs="Courier New"/>
          <w:color w:val="008000"/>
          <w:sz w:val="20"/>
          <w:lang w:val="en-US"/>
        </w:rPr>
        <w:t xml:space="preserve"> method of the Editor variable created</w:t>
      </w:r>
    </w:p>
    <w:p w14:paraId="5BAF7C91"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in</w:t>
      </w:r>
      <w:proofErr w:type="gramEnd"/>
      <w:r w:rsidRPr="00331C5D">
        <w:rPr>
          <w:rFonts w:ascii="Courier New" w:eastAsia="Courier New" w:hAnsi="Courier New" w:cs="Courier New"/>
          <w:color w:val="008000"/>
          <w:sz w:val="20"/>
          <w:lang w:val="en-US"/>
        </w:rPr>
        <w:t xml:space="preserve"> step 2. Pass in the </w:t>
      </w:r>
      <w:proofErr w:type="spellStart"/>
      <w:r w:rsidRPr="00331C5D">
        <w:rPr>
          <w:rFonts w:ascii="Courier New" w:eastAsia="Courier New" w:hAnsi="Courier New" w:cs="Courier New"/>
          <w:color w:val="008000"/>
          <w:sz w:val="20"/>
          <w:lang w:val="en-US"/>
        </w:rPr>
        <w:t>PromptDistanceOptions</w:t>
      </w:r>
      <w:proofErr w:type="spellEnd"/>
      <w:r w:rsidRPr="00331C5D">
        <w:rPr>
          <w:rFonts w:ascii="Courier New" w:eastAsia="Courier New" w:hAnsi="Courier New" w:cs="Courier New"/>
          <w:color w:val="008000"/>
          <w:sz w:val="20"/>
          <w:lang w:val="en-US"/>
        </w:rPr>
        <w:t xml:space="preserve"> created in step 11 and </w:t>
      </w:r>
    </w:p>
    <w:p w14:paraId="764AA52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modified</w:t>
      </w:r>
      <w:proofErr w:type="gramEnd"/>
      <w:r w:rsidRPr="00331C5D">
        <w:rPr>
          <w:rFonts w:ascii="Courier New" w:eastAsia="Courier New" w:hAnsi="Courier New" w:cs="Courier New"/>
          <w:color w:val="008000"/>
          <w:sz w:val="20"/>
          <w:lang w:val="en-US"/>
        </w:rPr>
        <w:t xml:space="preserve"> in the previous steps. </w:t>
      </w:r>
    </w:p>
    <w:p w14:paraId="28AEF19C" w14:textId="77777777" w:rsidR="008F36F3" w:rsidRPr="00331C5D" w:rsidRDefault="008F36F3">
      <w:pPr>
        <w:spacing w:after="0" w:line="240" w:lineRule="auto"/>
        <w:rPr>
          <w:rFonts w:ascii="Courier New" w:eastAsia="Courier New" w:hAnsi="Courier New" w:cs="Courier New"/>
          <w:color w:val="008000"/>
          <w:sz w:val="20"/>
          <w:lang w:val="en-US"/>
        </w:rPr>
      </w:pPr>
    </w:p>
    <w:p w14:paraId="5A77ADBC"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lastRenderedPageBreak/>
        <w:t>' 15. Add the Case for the "Block</w:t>
      </w:r>
    </w:p>
    <w:p w14:paraId="3C50EAC0" w14:textId="77777777" w:rsidR="008F36F3" w:rsidRPr="00331C5D" w:rsidRDefault="008F36F3">
      <w:pPr>
        <w:spacing w:after="0" w:line="240" w:lineRule="auto"/>
        <w:rPr>
          <w:rFonts w:ascii="Courier New" w:eastAsia="Courier New" w:hAnsi="Courier New" w:cs="Courier New"/>
          <w:color w:val="008000"/>
          <w:sz w:val="20"/>
          <w:lang w:val="en-US"/>
        </w:rPr>
      </w:pPr>
    </w:p>
    <w:p w14:paraId="074A9F58" w14:textId="77777777" w:rsidR="008F36F3" w:rsidRPr="00331C5D" w:rsidRDefault="008F36F3">
      <w:pPr>
        <w:spacing w:after="0" w:line="240" w:lineRule="auto"/>
        <w:rPr>
          <w:rFonts w:ascii="Courier New" w:eastAsia="Courier New" w:hAnsi="Courier New" w:cs="Courier New"/>
          <w:color w:val="008000"/>
          <w:sz w:val="20"/>
          <w:lang w:val="en-US"/>
        </w:rPr>
      </w:pPr>
    </w:p>
    <w:p w14:paraId="54CFB36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16. Now we want to ask the user for the name of the block. Declare</w:t>
      </w:r>
    </w:p>
    <w:p w14:paraId="3F227EB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a </w:t>
      </w:r>
      <w:proofErr w:type="spellStart"/>
      <w:r w:rsidRPr="00331C5D">
        <w:rPr>
          <w:rFonts w:ascii="Courier New" w:eastAsia="Courier New" w:hAnsi="Courier New" w:cs="Courier New"/>
          <w:color w:val="008000"/>
          <w:sz w:val="20"/>
          <w:lang w:val="en-US"/>
        </w:rPr>
        <w:t>PromptStringOptions</w:t>
      </w:r>
      <w:proofErr w:type="spell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varable</w:t>
      </w:r>
      <w:proofErr w:type="spellEnd"/>
      <w:r w:rsidRPr="00331C5D">
        <w:rPr>
          <w:rFonts w:ascii="Courier New" w:eastAsia="Courier New" w:hAnsi="Courier New" w:cs="Courier New"/>
          <w:color w:val="008000"/>
          <w:sz w:val="20"/>
          <w:lang w:val="en-US"/>
        </w:rPr>
        <w:t xml:space="preserve"> and </w:t>
      </w:r>
      <w:proofErr w:type="spellStart"/>
      <w:r w:rsidRPr="00331C5D">
        <w:rPr>
          <w:rFonts w:ascii="Courier New" w:eastAsia="Courier New" w:hAnsi="Courier New" w:cs="Courier New"/>
          <w:color w:val="008000"/>
          <w:sz w:val="20"/>
          <w:lang w:val="en-US"/>
        </w:rPr>
        <w:t>instatiate</w:t>
      </w:r>
      <w:proofErr w:type="spellEnd"/>
      <w:r w:rsidRPr="00331C5D">
        <w:rPr>
          <w:rFonts w:ascii="Courier New" w:eastAsia="Courier New" w:hAnsi="Courier New" w:cs="Courier New"/>
          <w:color w:val="008000"/>
          <w:sz w:val="20"/>
          <w:lang w:val="en-US"/>
        </w:rPr>
        <w:t xml:space="preserve"> it by creating a new</w:t>
      </w:r>
    </w:p>
    <w:p w14:paraId="2963F57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PromptStringOptions</w:t>
      </w:r>
      <w:proofErr w:type="spellEnd"/>
      <w:r w:rsidRPr="00331C5D">
        <w:rPr>
          <w:rFonts w:ascii="Courier New" w:eastAsia="Courier New" w:hAnsi="Courier New" w:cs="Courier New"/>
          <w:color w:val="008000"/>
          <w:sz w:val="20"/>
          <w:lang w:val="en-US"/>
        </w:rPr>
        <w:t xml:space="preserve">. Use "Enter name of the Block to </w:t>
      </w:r>
      <w:proofErr w:type="gramStart"/>
      <w:r w:rsidRPr="00331C5D">
        <w:rPr>
          <w:rFonts w:ascii="Courier New" w:eastAsia="Courier New" w:hAnsi="Courier New" w:cs="Courier New"/>
          <w:color w:val="008000"/>
          <w:sz w:val="20"/>
          <w:lang w:val="en-US"/>
        </w:rPr>
        <w:t>create :</w:t>
      </w:r>
      <w:proofErr w:type="gramEnd"/>
      <w:r w:rsidRPr="00331C5D">
        <w:rPr>
          <w:rFonts w:ascii="Courier New" w:eastAsia="Courier New" w:hAnsi="Courier New" w:cs="Courier New"/>
          <w:color w:val="008000"/>
          <w:sz w:val="20"/>
          <w:lang w:val="en-US"/>
        </w:rPr>
        <w:t xml:space="preserve"> " for</w:t>
      </w:r>
    </w:p>
    <w:p w14:paraId="7ACCBEE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the</w:t>
      </w:r>
      <w:proofErr w:type="gramEnd"/>
      <w:r w:rsidRPr="00331C5D">
        <w:rPr>
          <w:rFonts w:ascii="Courier New" w:eastAsia="Courier New" w:hAnsi="Courier New" w:cs="Courier New"/>
          <w:color w:val="008000"/>
          <w:sz w:val="20"/>
          <w:lang w:val="en-US"/>
        </w:rPr>
        <w:t xml:space="preserve"> message parameter.</w:t>
      </w:r>
    </w:p>
    <w:p w14:paraId="1BC49A9B" w14:textId="77777777" w:rsidR="008F36F3" w:rsidRPr="00331C5D" w:rsidRDefault="008F36F3">
      <w:pPr>
        <w:spacing w:after="0" w:line="240" w:lineRule="auto"/>
        <w:rPr>
          <w:rFonts w:ascii="Courier New" w:eastAsia="Courier New" w:hAnsi="Courier New" w:cs="Courier New"/>
          <w:color w:val="008000"/>
          <w:sz w:val="20"/>
          <w:lang w:val="en-US"/>
        </w:rPr>
      </w:pPr>
    </w:p>
    <w:p w14:paraId="606BFB5B"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17. No spaces are allowed in a </w:t>
      </w:r>
      <w:proofErr w:type="spellStart"/>
      <w:r w:rsidRPr="00331C5D">
        <w:rPr>
          <w:rFonts w:ascii="Courier New" w:eastAsia="Courier New" w:hAnsi="Courier New" w:cs="Courier New"/>
          <w:color w:val="008000"/>
          <w:sz w:val="20"/>
          <w:lang w:val="en-US"/>
        </w:rPr>
        <w:t>blockname</w:t>
      </w:r>
      <w:proofErr w:type="spellEnd"/>
      <w:r w:rsidRPr="00331C5D">
        <w:rPr>
          <w:rFonts w:ascii="Courier New" w:eastAsia="Courier New" w:hAnsi="Courier New" w:cs="Courier New"/>
          <w:color w:val="008000"/>
          <w:sz w:val="20"/>
          <w:lang w:val="en-US"/>
        </w:rPr>
        <w:t xml:space="preserve"> so disable it. Do this by setting</w:t>
      </w:r>
    </w:p>
    <w:p w14:paraId="2996C41A"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the</w:t>
      </w:r>
      <w:proofErr w:type="gramEnd"/>
      <w:r w:rsidRPr="00331C5D">
        <w:rPr>
          <w:rFonts w:ascii="Courier New" w:eastAsia="Courier New" w:hAnsi="Courier New" w:cs="Courier New"/>
          <w:color w:val="008000"/>
          <w:sz w:val="20"/>
          <w:lang w:val="en-US"/>
        </w:rPr>
        <w:t xml:space="preserve"> </w:t>
      </w:r>
      <w:proofErr w:type="spellStart"/>
      <w:r w:rsidRPr="00331C5D">
        <w:rPr>
          <w:rFonts w:ascii="Courier New" w:eastAsia="Courier New" w:hAnsi="Courier New" w:cs="Courier New"/>
          <w:color w:val="008000"/>
          <w:sz w:val="20"/>
          <w:lang w:val="en-US"/>
        </w:rPr>
        <w:t>AllowSpaces</w:t>
      </w:r>
      <w:proofErr w:type="spellEnd"/>
      <w:r w:rsidRPr="00331C5D">
        <w:rPr>
          <w:rFonts w:ascii="Courier New" w:eastAsia="Courier New" w:hAnsi="Courier New" w:cs="Courier New"/>
          <w:color w:val="008000"/>
          <w:sz w:val="20"/>
          <w:lang w:val="en-US"/>
        </w:rPr>
        <w:t xml:space="preserve"> property of the </w:t>
      </w:r>
      <w:proofErr w:type="spellStart"/>
      <w:r w:rsidRPr="00331C5D">
        <w:rPr>
          <w:rFonts w:ascii="Courier New" w:eastAsia="Courier New" w:hAnsi="Courier New" w:cs="Courier New"/>
          <w:color w:val="008000"/>
          <w:sz w:val="20"/>
          <w:lang w:val="en-US"/>
        </w:rPr>
        <w:t>PromptStringOptions</w:t>
      </w:r>
      <w:proofErr w:type="spellEnd"/>
      <w:r w:rsidRPr="00331C5D">
        <w:rPr>
          <w:rFonts w:ascii="Courier New" w:eastAsia="Courier New" w:hAnsi="Courier New" w:cs="Courier New"/>
          <w:color w:val="008000"/>
          <w:sz w:val="20"/>
          <w:lang w:val="en-US"/>
        </w:rPr>
        <w:t xml:space="preserve"> created in step 16</w:t>
      </w:r>
    </w:p>
    <w:p w14:paraId="17EDDE7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to</w:t>
      </w:r>
      <w:proofErr w:type="gramEnd"/>
      <w:r w:rsidRPr="00331C5D">
        <w:rPr>
          <w:rFonts w:ascii="Courier New" w:eastAsia="Courier New" w:hAnsi="Courier New" w:cs="Courier New"/>
          <w:color w:val="008000"/>
          <w:sz w:val="20"/>
          <w:lang w:val="en-US"/>
        </w:rPr>
        <w:t xml:space="preserve"> False.</w:t>
      </w:r>
    </w:p>
    <w:p w14:paraId="1B7BED26" w14:textId="77777777" w:rsidR="008F36F3" w:rsidRPr="00331C5D" w:rsidRDefault="008F36F3">
      <w:pPr>
        <w:spacing w:after="0" w:line="240" w:lineRule="auto"/>
        <w:rPr>
          <w:rFonts w:ascii="Courier New" w:eastAsia="Courier New" w:hAnsi="Courier New" w:cs="Courier New"/>
          <w:color w:val="008000"/>
          <w:sz w:val="20"/>
          <w:lang w:val="en-US"/>
        </w:rPr>
      </w:pPr>
    </w:p>
    <w:p w14:paraId="7C457895"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18. Get the name the user entered. Declare a </w:t>
      </w:r>
      <w:proofErr w:type="spellStart"/>
      <w:r w:rsidRPr="00331C5D">
        <w:rPr>
          <w:rFonts w:ascii="Courier New" w:eastAsia="Courier New" w:hAnsi="Courier New" w:cs="Courier New"/>
          <w:color w:val="008000"/>
          <w:sz w:val="20"/>
          <w:lang w:val="en-US"/>
        </w:rPr>
        <w:t>PromptResult</w:t>
      </w:r>
      <w:proofErr w:type="spellEnd"/>
      <w:r w:rsidRPr="00331C5D">
        <w:rPr>
          <w:rFonts w:ascii="Courier New" w:eastAsia="Courier New" w:hAnsi="Courier New" w:cs="Courier New"/>
          <w:color w:val="008000"/>
          <w:sz w:val="20"/>
          <w:lang w:val="en-US"/>
        </w:rPr>
        <w:t xml:space="preserve"> variable</w:t>
      </w:r>
    </w:p>
    <w:p w14:paraId="102FEBA9"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and</w:t>
      </w:r>
      <w:proofErr w:type="gramEnd"/>
      <w:r w:rsidRPr="00331C5D">
        <w:rPr>
          <w:rFonts w:ascii="Courier New" w:eastAsia="Courier New" w:hAnsi="Courier New" w:cs="Courier New"/>
          <w:color w:val="008000"/>
          <w:sz w:val="20"/>
          <w:lang w:val="en-US"/>
        </w:rPr>
        <w:t xml:space="preserve"> instantiate it using the </w:t>
      </w:r>
      <w:proofErr w:type="spellStart"/>
      <w:r w:rsidRPr="00331C5D">
        <w:rPr>
          <w:rFonts w:ascii="Courier New" w:eastAsia="Courier New" w:hAnsi="Courier New" w:cs="Courier New"/>
          <w:color w:val="008000"/>
          <w:sz w:val="20"/>
          <w:lang w:val="en-US"/>
        </w:rPr>
        <w:t>GetString</w:t>
      </w:r>
      <w:proofErr w:type="spellEnd"/>
      <w:r w:rsidRPr="00331C5D">
        <w:rPr>
          <w:rFonts w:ascii="Courier New" w:eastAsia="Courier New" w:hAnsi="Courier New" w:cs="Courier New"/>
          <w:color w:val="008000"/>
          <w:sz w:val="20"/>
          <w:lang w:val="en-US"/>
        </w:rPr>
        <w:t xml:space="preserve"> method of the Editor object</w:t>
      </w:r>
    </w:p>
    <w:p w14:paraId="19706BD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created</w:t>
      </w:r>
      <w:proofErr w:type="gramEnd"/>
      <w:r w:rsidRPr="00331C5D">
        <w:rPr>
          <w:rFonts w:ascii="Courier New" w:eastAsia="Courier New" w:hAnsi="Courier New" w:cs="Courier New"/>
          <w:color w:val="008000"/>
          <w:sz w:val="20"/>
          <w:lang w:val="en-US"/>
        </w:rPr>
        <w:t xml:space="preserve"> in step 2. Pass in the </w:t>
      </w:r>
      <w:proofErr w:type="spellStart"/>
      <w:r w:rsidRPr="00331C5D">
        <w:rPr>
          <w:rFonts w:ascii="Courier New" w:eastAsia="Courier New" w:hAnsi="Courier New" w:cs="Courier New"/>
          <w:color w:val="008000"/>
          <w:sz w:val="20"/>
          <w:lang w:val="en-US"/>
        </w:rPr>
        <w:t>PromptStringOptions</w:t>
      </w:r>
      <w:proofErr w:type="spellEnd"/>
      <w:r w:rsidRPr="00331C5D">
        <w:rPr>
          <w:rFonts w:ascii="Courier New" w:eastAsia="Courier New" w:hAnsi="Courier New" w:cs="Courier New"/>
          <w:color w:val="008000"/>
          <w:sz w:val="20"/>
          <w:lang w:val="en-US"/>
        </w:rPr>
        <w:t xml:space="preserve"> created in step 16.</w:t>
      </w:r>
    </w:p>
    <w:p w14:paraId="08E6E357" w14:textId="77777777" w:rsidR="008F36F3" w:rsidRPr="00331C5D" w:rsidRDefault="008F36F3">
      <w:pPr>
        <w:spacing w:after="0" w:line="240" w:lineRule="auto"/>
        <w:rPr>
          <w:rFonts w:ascii="Courier New" w:eastAsia="Courier New" w:hAnsi="Courier New" w:cs="Courier New"/>
          <w:color w:val="008000"/>
          <w:sz w:val="20"/>
          <w:lang w:val="en-US"/>
        </w:rPr>
      </w:pPr>
    </w:p>
    <w:p w14:paraId="1CAC4338"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19. Build the project. Place a break point. Use the NETLOAD command</w:t>
      </w:r>
    </w:p>
    <w:p w14:paraId="179B812E"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xml:space="preserve">' </w:t>
      </w:r>
      <w:proofErr w:type="gramStart"/>
      <w:r w:rsidRPr="00331C5D">
        <w:rPr>
          <w:rFonts w:ascii="Courier New" w:eastAsia="Courier New" w:hAnsi="Courier New" w:cs="Courier New"/>
          <w:color w:val="008000"/>
          <w:sz w:val="20"/>
          <w:lang w:val="en-US"/>
        </w:rPr>
        <w:t>and</w:t>
      </w:r>
      <w:proofErr w:type="gramEnd"/>
      <w:r w:rsidRPr="00331C5D">
        <w:rPr>
          <w:rFonts w:ascii="Courier New" w:eastAsia="Courier New" w:hAnsi="Courier New" w:cs="Courier New"/>
          <w:color w:val="008000"/>
          <w:sz w:val="20"/>
          <w:lang w:val="en-US"/>
        </w:rPr>
        <w:t xml:space="preserve"> run the </w:t>
      </w:r>
      <w:proofErr w:type="spellStart"/>
      <w:r w:rsidRPr="00331C5D">
        <w:rPr>
          <w:rFonts w:ascii="Courier New" w:eastAsia="Courier New" w:hAnsi="Courier New" w:cs="Courier New"/>
          <w:color w:val="008000"/>
          <w:sz w:val="20"/>
          <w:lang w:val="en-US"/>
        </w:rPr>
        <w:t>AddAnEnt</w:t>
      </w:r>
      <w:proofErr w:type="spellEnd"/>
      <w:r w:rsidRPr="00331C5D">
        <w:rPr>
          <w:rFonts w:ascii="Courier New" w:eastAsia="Courier New" w:hAnsi="Courier New" w:cs="Courier New"/>
          <w:color w:val="008000"/>
          <w:sz w:val="20"/>
          <w:lang w:val="en-US"/>
        </w:rPr>
        <w:t xml:space="preserve"> command. Step through the code and fix any errors.</w:t>
      </w:r>
    </w:p>
    <w:p w14:paraId="43B78047" w14:textId="77777777" w:rsidR="008F36F3" w:rsidRPr="00331C5D" w:rsidRDefault="00331C5D">
      <w:pPr>
        <w:spacing w:after="0" w:line="240" w:lineRule="auto"/>
        <w:rPr>
          <w:rFonts w:ascii="Courier New" w:eastAsia="Courier New" w:hAnsi="Courier New" w:cs="Courier New"/>
          <w:color w:val="008000"/>
          <w:sz w:val="20"/>
          <w:lang w:val="en-US"/>
        </w:rPr>
      </w:pPr>
      <w:r w:rsidRPr="00331C5D">
        <w:rPr>
          <w:rFonts w:ascii="Courier New" w:eastAsia="Courier New" w:hAnsi="Courier New" w:cs="Courier New"/>
          <w:color w:val="008000"/>
          <w:sz w:val="20"/>
          <w:lang w:val="en-US"/>
        </w:rPr>
        <w:t>' Remember to run the command and test the code for both circle and block.</w:t>
      </w:r>
    </w:p>
    <w:sectPr w:rsidR="008F36F3" w:rsidRPr="00331C5D">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AF51C3"/>
    <w:multiLevelType w:val="multilevel"/>
    <w:tmpl w:val="CC6242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CB97DA4"/>
    <w:multiLevelType w:val="multilevel"/>
    <w:tmpl w:val="91468F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3CA06AB"/>
    <w:multiLevelType w:val="multilevel"/>
    <w:tmpl w:val="0DCA5D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F36F3"/>
    <w:rsid w:val="00001611"/>
    <w:rsid w:val="00075579"/>
    <w:rsid w:val="00311B06"/>
    <w:rsid w:val="00331C5D"/>
    <w:rsid w:val="00675530"/>
    <w:rsid w:val="008F36F3"/>
    <w:rsid w:val="00904DDE"/>
    <w:rsid w:val="00A95B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FE0FF"/>
  <w15:docId w15:val="{4F2F8742-1751-4AC4-B5A0-DB59A318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016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autodesk.com/developer-network/platform-technologies/autoca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960</Words>
  <Characters>5473</Characters>
  <Application>Microsoft Office Word</Application>
  <DocSecurity>0</DocSecurity>
  <Lines>45</Lines>
  <Paragraphs>12</Paragraphs>
  <ScaleCrop>false</ScaleCrop>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Siddhartha Bhattacharya</cp:lastModifiedBy>
  <cp:revision>8</cp:revision>
  <dcterms:created xsi:type="dcterms:W3CDTF">2018-04-05T05:16:00Z</dcterms:created>
  <dcterms:modified xsi:type="dcterms:W3CDTF">2022-02-04T05:02:00Z</dcterms:modified>
</cp:coreProperties>
</file>